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9B683" w14:textId="39BC6A88" w:rsidR="00B832AA" w:rsidRPr="006E2325" w:rsidRDefault="00B832AA" w:rsidP="003C0D77">
      <w:pPr>
        <w:widowControl w:val="0"/>
        <w:tabs>
          <w:tab w:val="left" w:pos="10348"/>
        </w:tabs>
        <w:autoSpaceDE w:val="0"/>
        <w:autoSpaceDN w:val="0"/>
        <w:adjustRightInd w:val="0"/>
        <w:spacing w:after="240" w:line="480" w:lineRule="atLeast"/>
        <w:ind w:right="1699"/>
        <w:jc w:val="both"/>
        <w:rPr>
          <w:color w:val="000000"/>
          <w:sz w:val="36"/>
          <w:szCs w:val="36"/>
          <w:lang w:val="it-CH" w:eastAsia="de-DE"/>
        </w:rPr>
      </w:pPr>
      <w:r w:rsidRPr="006E2325">
        <w:rPr>
          <w:color w:val="38932C"/>
          <w:sz w:val="36"/>
          <w:szCs w:val="36"/>
          <w:lang w:val="it-CH" w:eastAsia="de-DE"/>
        </w:rPr>
        <w:t xml:space="preserve">Pgi Engadina </w:t>
      </w:r>
    </w:p>
    <w:p w14:paraId="4F5BA185" w14:textId="48590F17" w:rsidR="00B832AA" w:rsidRPr="006E2325" w:rsidRDefault="00B832AA" w:rsidP="003C0D77">
      <w:pPr>
        <w:widowControl w:val="0"/>
        <w:tabs>
          <w:tab w:val="left" w:pos="10348"/>
        </w:tabs>
        <w:autoSpaceDE w:val="0"/>
        <w:autoSpaceDN w:val="0"/>
        <w:adjustRightInd w:val="0"/>
        <w:spacing w:after="240" w:line="500" w:lineRule="atLeast"/>
        <w:ind w:right="1699"/>
        <w:jc w:val="both"/>
        <w:rPr>
          <w:color w:val="000000"/>
          <w:sz w:val="36"/>
          <w:szCs w:val="36"/>
          <w:lang w:val="it-CH" w:eastAsia="de-DE"/>
        </w:rPr>
      </w:pPr>
      <w:r w:rsidRPr="006E2325">
        <w:rPr>
          <w:b/>
          <w:color w:val="38932C"/>
          <w:sz w:val="36"/>
          <w:szCs w:val="36"/>
          <w:lang w:val="it-CH" w:eastAsia="de-DE"/>
        </w:rPr>
        <w:t>Retrospettiva</w:t>
      </w:r>
      <w:r w:rsidRPr="006E2325">
        <w:rPr>
          <w:color w:val="38932C"/>
          <w:sz w:val="36"/>
          <w:szCs w:val="36"/>
          <w:lang w:val="it-CH" w:eastAsia="de-DE"/>
        </w:rPr>
        <w:t xml:space="preserve"> </w:t>
      </w:r>
      <w:r w:rsidRPr="006E2325">
        <w:rPr>
          <w:b/>
          <w:color w:val="38932C"/>
          <w:sz w:val="36"/>
          <w:szCs w:val="36"/>
          <w:lang w:val="it-CH" w:eastAsia="de-DE"/>
        </w:rPr>
        <w:t>delle attività 201</w:t>
      </w:r>
      <w:r w:rsidR="00345D6D" w:rsidRPr="006E2325">
        <w:rPr>
          <w:b/>
          <w:color w:val="38932C"/>
          <w:sz w:val="36"/>
          <w:szCs w:val="36"/>
          <w:lang w:val="it-CH" w:eastAsia="de-DE"/>
        </w:rPr>
        <w:t>9</w:t>
      </w:r>
      <w:r w:rsidRPr="006E2325">
        <w:rPr>
          <w:color w:val="38932C"/>
          <w:sz w:val="36"/>
          <w:szCs w:val="36"/>
          <w:lang w:val="it-CH" w:eastAsia="de-DE"/>
        </w:rPr>
        <w:t xml:space="preserve"> </w:t>
      </w:r>
    </w:p>
    <w:p w14:paraId="095054AB" w14:textId="7F54F2CB" w:rsidR="00B832AA" w:rsidRPr="006E2325" w:rsidRDefault="006E2325" w:rsidP="003C0D77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/>
          <w:sz w:val="22"/>
          <w:szCs w:val="22"/>
          <w:lang w:val="it-CH" w:eastAsia="de-DE"/>
        </w:rPr>
      </w:pPr>
      <w:r w:rsidRPr="006E2325">
        <w:rPr>
          <w:b/>
          <w:noProof/>
          <w:color w:val="38932C"/>
          <w:sz w:val="22"/>
          <w:szCs w:val="22"/>
          <w:lang w:val="it-CH" w:eastAsia="de-DE"/>
        </w:rPr>
        <w:drawing>
          <wp:anchor distT="0" distB="0" distL="180340" distR="114300" simplePos="0" relativeHeight="251658240" behindDoc="1" locked="0" layoutInCell="1" allowOverlap="1" wp14:anchorId="74A7D02B" wp14:editId="2F758FAC">
            <wp:simplePos x="0" y="0"/>
            <wp:positionH relativeFrom="column">
              <wp:posOffset>-86995</wp:posOffset>
            </wp:positionH>
            <wp:positionV relativeFrom="paragraph">
              <wp:posOffset>399415</wp:posOffset>
            </wp:positionV>
            <wp:extent cx="2700000" cy="1519200"/>
            <wp:effectExtent l="0" t="0" r="5715" b="5080"/>
            <wp:wrapTight wrapText="bothSides">
              <wp:wrapPolygon edited="0">
                <wp:start x="0" y="0"/>
                <wp:lineTo x="0" y="21492"/>
                <wp:lineTo x="21544" y="21492"/>
                <wp:lineTo x="21544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8150_CoroVirileBregaglia_1920x1080px_Print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2AA" w:rsidRPr="006E2325">
        <w:rPr>
          <w:color w:val="000000"/>
          <w:sz w:val="22"/>
          <w:szCs w:val="22"/>
          <w:lang w:val="it-CH" w:eastAsia="de-DE"/>
        </w:rPr>
        <w:t>Nel corso del 201</w:t>
      </w:r>
      <w:r w:rsidR="00345D6D" w:rsidRPr="006E2325">
        <w:rPr>
          <w:color w:val="000000"/>
          <w:sz w:val="22"/>
          <w:szCs w:val="22"/>
          <w:lang w:val="it-CH" w:eastAsia="de-DE"/>
        </w:rPr>
        <w:t>9</w:t>
      </w:r>
      <w:r w:rsidR="00B832AA" w:rsidRPr="006E2325">
        <w:rPr>
          <w:color w:val="000000"/>
          <w:sz w:val="22"/>
          <w:szCs w:val="22"/>
          <w:lang w:val="it-CH" w:eastAsia="de-DE"/>
        </w:rPr>
        <w:t xml:space="preserve"> la Pgi Engadina ha organizzato </w:t>
      </w:r>
      <w:r w:rsidR="007D73A2" w:rsidRPr="006E2325">
        <w:rPr>
          <w:color w:val="000000"/>
          <w:sz w:val="22"/>
          <w:szCs w:val="22"/>
          <w:lang w:val="it-CH" w:eastAsia="de-DE"/>
        </w:rPr>
        <w:t xml:space="preserve">e promosso </w:t>
      </w:r>
      <w:r w:rsidR="003C0D77" w:rsidRPr="006E2325">
        <w:rPr>
          <w:color w:val="000000"/>
          <w:sz w:val="22"/>
          <w:szCs w:val="22"/>
          <w:lang w:val="it-CH" w:eastAsia="de-DE"/>
        </w:rPr>
        <w:t>undici</w:t>
      </w:r>
      <w:r w:rsidR="00B832AA" w:rsidRPr="006E2325">
        <w:rPr>
          <w:color w:val="000000"/>
          <w:sz w:val="22"/>
          <w:szCs w:val="22"/>
          <w:lang w:val="it-CH" w:eastAsia="de-DE"/>
        </w:rPr>
        <w:t xml:space="preserve"> incontri in lingua italiana. </w:t>
      </w:r>
    </w:p>
    <w:p w14:paraId="38321DFA" w14:textId="3DA508F2" w:rsidR="006F7ED4" w:rsidRPr="006E2325" w:rsidRDefault="00345D6D" w:rsidP="003C0D77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  <w:r w:rsidRPr="006E2325">
        <w:rPr>
          <w:b/>
          <w:color w:val="38932C"/>
          <w:sz w:val="22"/>
          <w:szCs w:val="22"/>
          <w:lang w:val="it-CH" w:eastAsia="de-DE"/>
        </w:rPr>
        <w:t>Musica</w:t>
      </w:r>
    </w:p>
    <w:p w14:paraId="5CB24229" w14:textId="07D5B1E1" w:rsidR="00FD020D" w:rsidRPr="006E2325" w:rsidRDefault="00B832AA" w:rsidP="003C0D77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6E2325">
        <w:rPr>
          <w:color w:val="000000"/>
          <w:sz w:val="22"/>
          <w:szCs w:val="22"/>
          <w:lang w:val="it-CH" w:eastAsia="de-DE"/>
        </w:rPr>
        <w:t xml:space="preserve">L’anno sociale è </w:t>
      </w:r>
      <w:r w:rsidR="00E942D9" w:rsidRPr="006E2325">
        <w:rPr>
          <w:color w:val="000000"/>
          <w:sz w:val="22"/>
          <w:szCs w:val="22"/>
          <w:lang w:val="it-CH" w:eastAsia="de-DE"/>
        </w:rPr>
        <w:t>iniziato</w:t>
      </w:r>
      <w:r w:rsidRPr="006E2325">
        <w:rPr>
          <w:color w:val="000000"/>
          <w:sz w:val="22"/>
          <w:szCs w:val="22"/>
          <w:lang w:val="it-CH" w:eastAsia="de-DE"/>
        </w:rPr>
        <w:t xml:space="preserve"> il </w:t>
      </w:r>
      <w:r w:rsidR="007D73A2" w:rsidRPr="006E2325">
        <w:rPr>
          <w:color w:val="000000"/>
          <w:sz w:val="22"/>
          <w:szCs w:val="22"/>
          <w:lang w:val="it-CH" w:eastAsia="de-DE"/>
        </w:rPr>
        <w:t>22</w:t>
      </w:r>
      <w:r w:rsidRPr="006E2325">
        <w:rPr>
          <w:color w:val="000000"/>
          <w:sz w:val="22"/>
          <w:szCs w:val="22"/>
          <w:lang w:val="it-CH" w:eastAsia="de-DE"/>
        </w:rPr>
        <w:t xml:space="preserve"> febbraio con l’assemblea dei soci 201</w:t>
      </w:r>
      <w:r w:rsidR="006E2325">
        <w:rPr>
          <w:color w:val="000000"/>
          <w:sz w:val="22"/>
          <w:szCs w:val="22"/>
          <w:lang w:val="it-CH" w:eastAsia="de-DE"/>
        </w:rPr>
        <w:t>9</w:t>
      </w:r>
      <w:r w:rsidRPr="006E2325">
        <w:rPr>
          <w:color w:val="000000"/>
          <w:sz w:val="22"/>
          <w:szCs w:val="22"/>
          <w:lang w:val="it-CH" w:eastAsia="de-DE"/>
        </w:rPr>
        <w:t xml:space="preserve"> tenuta</w:t>
      </w:r>
      <w:r w:rsidR="00C35DFE" w:rsidRPr="006E2325">
        <w:rPr>
          <w:color w:val="000000"/>
          <w:sz w:val="22"/>
          <w:szCs w:val="22"/>
          <w:lang w:val="it-CH" w:eastAsia="de-DE"/>
        </w:rPr>
        <w:t>si</w:t>
      </w:r>
      <w:r w:rsidRPr="006E2325">
        <w:rPr>
          <w:color w:val="000000"/>
          <w:sz w:val="22"/>
          <w:szCs w:val="22"/>
          <w:lang w:val="it-CH" w:eastAsia="de-DE"/>
        </w:rPr>
        <w:t xml:space="preserve"> presso </w:t>
      </w:r>
      <w:r w:rsidR="007D73A2" w:rsidRPr="006E2325">
        <w:rPr>
          <w:color w:val="000000"/>
          <w:sz w:val="22"/>
          <w:szCs w:val="22"/>
          <w:lang w:val="it-CH" w:eastAsia="de-DE"/>
        </w:rPr>
        <w:t>l</w:t>
      </w:r>
      <w:r w:rsidR="00345D6D" w:rsidRPr="006E2325">
        <w:rPr>
          <w:color w:val="000000"/>
          <w:sz w:val="22"/>
          <w:szCs w:val="22"/>
          <w:lang w:val="it-CH" w:eastAsia="de-DE"/>
        </w:rPr>
        <w:t xml:space="preserve">’Aula Magna della scuola </w:t>
      </w:r>
      <w:r w:rsidRPr="006E2325">
        <w:rPr>
          <w:color w:val="000000"/>
          <w:sz w:val="22"/>
          <w:szCs w:val="22"/>
          <w:lang w:val="it-CH" w:eastAsia="de-DE"/>
        </w:rPr>
        <w:t>di St. Moritz</w:t>
      </w:r>
      <w:r w:rsidR="006E2325">
        <w:rPr>
          <w:color w:val="000000"/>
          <w:sz w:val="22"/>
          <w:szCs w:val="22"/>
          <w:lang w:val="it-CH" w:eastAsia="de-DE"/>
        </w:rPr>
        <w:t>-Dorf</w:t>
      </w:r>
      <w:r w:rsidRPr="006E2325">
        <w:rPr>
          <w:color w:val="000000"/>
          <w:sz w:val="22"/>
          <w:szCs w:val="22"/>
          <w:lang w:val="it-CH" w:eastAsia="de-DE"/>
        </w:rPr>
        <w:t xml:space="preserve">. All’assemblea ha fatto seguito </w:t>
      </w:r>
      <w:r w:rsidR="00345D6D" w:rsidRPr="006E2325">
        <w:rPr>
          <w:color w:val="000000"/>
          <w:sz w:val="22"/>
          <w:szCs w:val="22"/>
          <w:lang w:val="it-CH" w:eastAsia="de-DE"/>
        </w:rPr>
        <w:t>il concerto del coro Bregaglia</w:t>
      </w:r>
      <w:r w:rsidR="003C0D77" w:rsidRPr="006E2325">
        <w:rPr>
          <w:color w:val="000000"/>
          <w:sz w:val="22"/>
          <w:szCs w:val="22"/>
          <w:lang w:val="it-CH" w:eastAsia="de-DE"/>
        </w:rPr>
        <w:t xml:space="preserve"> diretto da Nadia Negrini</w:t>
      </w:r>
      <w:r w:rsidR="00C1185D" w:rsidRPr="006E2325">
        <w:rPr>
          <w:color w:val="000000"/>
          <w:sz w:val="22"/>
          <w:szCs w:val="22"/>
          <w:lang w:val="it-CH" w:eastAsia="de-DE"/>
        </w:rPr>
        <w:t>.</w:t>
      </w:r>
    </w:p>
    <w:p w14:paraId="57C2E7E9" w14:textId="77777777" w:rsidR="006E2325" w:rsidRDefault="006E2325" w:rsidP="005B049C">
      <w:pPr>
        <w:widowControl w:val="0"/>
        <w:tabs>
          <w:tab w:val="left" w:pos="8789"/>
        </w:tabs>
        <w:autoSpaceDE w:val="0"/>
        <w:autoSpaceDN w:val="0"/>
        <w:adjustRightInd w:val="0"/>
        <w:spacing w:line="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</w:p>
    <w:p w14:paraId="4FB39917" w14:textId="1E7ADE7B" w:rsidR="006F7ED4" w:rsidRPr="006E2325" w:rsidRDefault="00345D6D" w:rsidP="003C0D77">
      <w:pPr>
        <w:widowControl w:val="0"/>
        <w:tabs>
          <w:tab w:val="left" w:pos="8789"/>
        </w:tabs>
        <w:autoSpaceDE w:val="0"/>
        <w:autoSpaceDN w:val="0"/>
        <w:adjustRightInd w:val="0"/>
        <w:spacing w:after="120" w:line="0" w:lineRule="atLeast"/>
        <w:ind w:right="1699"/>
        <w:jc w:val="both"/>
        <w:rPr>
          <w:b/>
          <w:color w:val="38932C"/>
          <w:sz w:val="22"/>
          <w:szCs w:val="22"/>
          <w:lang w:val="it-CH" w:eastAsia="de-DE"/>
        </w:rPr>
      </w:pPr>
      <w:r w:rsidRPr="006E2325">
        <w:rPr>
          <w:b/>
          <w:color w:val="38932C"/>
          <w:sz w:val="22"/>
          <w:szCs w:val="22"/>
          <w:lang w:val="it-CH" w:eastAsia="de-DE"/>
        </w:rPr>
        <w:t>Arte e incontri</w:t>
      </w:r>
    </w:p>
    <w:p w14:paraId="0EA4E13C" w14:textId="6BF7868D" w:rsidR="00F627C8" w:rsidRPr="006E2325" w:rsidRDefault="006E2325" w:rsidP="006E2325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6E2325">
        <w:rPr>
          <w:noProof/>
          <w:color w:val="000000"/>
          <w:sz w:val="22"/>
          <w:szCs w:val="22"/>
          <w:lang w:val="it-CH" w:eastAsia="de-DE"/>
        </w:rPr>
        <w:drawing>
          <wp:anchor distT="0" distB="0" distL="114300" distR="180340" simplePos="0" relativeHeight="251659264" behindDoc="1" locked="0" layoutInCell="1" allowOverlap="1" wp14:anchorId="5263A0AB" wp14:editId="5F576300">
            <wp:simplePos x="0" y="0"/>
            <wp:positionH relativeFrom="column">
              <wp:posOffset>3142615</wp:posOffset>
            </wp:positionH>
            <wp:positionV relativeFrom="paragraph">
              <wp:posOffset>49530</wp:posOffset>
            </wp:positionV>
            <wp:extent cx="2700000" cy="1589767"/>
            <wp:effectExtent l="0" t="0" r="5715" b="0"/>
            <wp:wrapTight wrapText="bothSides">
              <wp:wrapPolygon edited="0">
                <wp:start x="0" y="0"/>
                <wp:lineTo x="0" y="21402"/>
                <wp:lineTo x="21544" y="21402"/>
                <wp:lineTo x="21544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iadaAtelier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89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3A2" w:rsidRPr="006E2325">
        <w:rPr>
          <w:color w:val="000000"/>
          <w:sz w:val="22"/>
          <w:szCs w:val="22"/>
          <w:lang w:val="it-CH" w:eastAsia="de-DE"/>
        </w:rPr>
        <w:t>In</w:t>
      </w:r>
      <w:r w:rsidR="006D1717" w:rsidRPr="006E2325">
        <w:rPr>
          <w:color w:val="000000"/>
          <w:sz w:val="22"/>
          <w:szCs w:val="22"/>
          <w:lang w:val="it-CH" w:eastAsia="de-DE"/>
        </w:rPr>
        <w:t xml:space="preserve"> </w:t>
      </w:r>
      <w:r w:rsidR="007D73A2" w:rsidRPr="006E2325">
        <w:rPr>
          <w:color w:val="000000"/>
          <w:sz w:val="22"/>
          <w:szCs w:val="22"/>
          <w:lang w:val="it-CH" w:eastAsia="de-DE"/>
        </w:rPr>
        <w:t>aprile,</w:t>
      </w:r>
      <w:r w:rsidR="00B832AA" w:rsidRPr="006E2325">
        <w:rPr>
          <w:color w:val="000000"/>
          <w:sz w:val="22"/>
          <w:szCs w:val="22"/>
          <w:lang w:val="it-CH" w:eastAsia="de-DE"/>
        </w:rPr>
        <w:t xml:space="preserve"> </w:t>
      </w:r>
      <w:r w:rsidR="00345D6D" w:rsidRPr="006E2325">
        <w:rPr>
          <w:color w:val="000000"/>
          <w:sz w:val="22"/>
          <w:szCs w:val="22"/>
          <w:lang w:val="it-CH" w:eastAsia="de-DE"/>
        </w:rPr>
        <w:t>Giada Bianchi ci ha aperto le porte del suo Atelier a Sils</w:t>
      </w:r>
      <w:r w:rsidR="00B832AA" w:rsidRPr="006E2325">
        <w:rPr>
          <w:color w:val="000000"/>
          <w:sz w:val="22"/>
          <w:szCs w:val="22"/>
          <w:lang w:val="it-CH" w:eastAsia="de-DE"/>
        </w:rPr>
        <w:t xml:space="preserve">. </w:t>
      </w:r>
      <w:r w:rsidR="00E942D9" w:rsidRPr="006E2325">
        <w:rPr>
          <w:color w:val="000000"/>
          <w:sz w:val="22"/>
          <w:szCs w:val="22"/>
          <w:lang w:val="it-CH" w:eastAsia="de-DE"/>
        </w:rPr>
        <w:t>Durante l’incontro</w:t>
      </w:r>
      <w:r>
        <w:rPr>
          <w:color w:val="000000"/>
          <w:sz w:val="22"/>
          <w:szCs w:val="22"/>
          <w:lang w:val="it-CH" w:eastAsia="de-DE"/>
        </w:rPr>
        <w:t>,</w:t>
      </w:r>
      <w:r w:rsidR="00E942D9" w:rsidRPr="006E2325">
        <w:rPr>
          <w:color w:val="000000"/>
          <w:sz w:val="22"/>
          <w:szCs w:val="22"/>
          <w:lang w:val="it-CH" w:eastAsia="de-DE"/>
        </w:rPr>
        <w:t xml:space="preserve"> Giada ha presentato i suoi </w:t>
      </w:r>
      <w:r>
        <w:rPr>
          <w:color w:val="000000"/>
          <w:sz w:val="22"/>
          <w:szCs w:val="22"/>
          <w:lang w:val="it-CH" w:eastAsia="de-DE"/>
        </w:rPr>
        <w:t>“</w:t>
      </w:r>
      <w:r w:rsidR="00E942D9" w:rsidRPr="006E2325">
        <w:rPr>
          <w:color w:val="000000"/>
          <w:sz w:val="22"/>
          <w:szCs w:val="22"/>
          <w:lang w:val="it-CH" w:eastAsia="de-DE"/>
        </w:rPr>
        <w:t>#ritrattinarrativi</w:t>
      </w:r>
      <w:r>
        <w:rPr>
          <w:color w:val="000000"/>
          <w:sz w:val="22"/>
          <w:szCs w:val="22"/>
          <w:lang w:val="it-CH" w:eastAsia="de-DE"/>
        </w:rPr>
        <w:t>”</w:t>
      </w:r>
      <w:r w:rsidR="00E942D9" w:rsidRPr="006E2325">
        <w:rPr>
          <w:color w:val="000000"/>
          <w:sz w:val="22"/>
          <w:szCs w:val="22"/>
          <w:lang w:val="it-CH" w:eastAsia="de-DE"/>
        </w:rPr>
        <w:t xml:space="preserve">, ovvero il suo concetto di arte partecipativa dove le persone sono invitate a condividere la propria esperienza attraverso messaggi vocali registrati, dal cui ascolto viene in seguito generato un dipinto testimone dell’incontro fra </w:t>
      </w:r>
      <w:r>
        <w:rPr>
          <w:color w:val="000000"/>
          <w:sz w:val="22"/>
          <w:szCs w:val="22"/>
          <w:lang w:val="it-CH" w:eastAsia="de-DE"/>
        </w:rPr>
        <w:t>l’</w:t>
      </w:r>
      <w:r w:rsidR="00E942D9" w:rsidRPr="006E2325">
        <w:rPr>
          <w:color w:val="000000"/>
          <w:sz w:val="22"/>
          <w:szCs w:val="22"/>
          <w:lang w:val="it-CH" w:eastAsia="de-DE"/>
        </w:rPr>
        <w:t>unicità</w:t>
      </w:r>
      <w:r>
        <w:rPr>
          <w:color w:val="000000"/>
          <w:sz w:val="22"/>
          <w:szCs w:val="22"/>
          <w:lang w:val="it-CH" w:eastAsia="de-DE"/>
        </w:rPr>
        <w:t xml:space="preserve"> delle singole esperienze</w:t>
      </w:r>
      <w:r w:rsidR="00E942D9" w:rsidRPr="006E2325">
        <w:rPr>
          <w:color w:val="000000"/>
          <w:sz w:val="22"/>
          <w:szCs w:val="22"/>
          <w:lang w:val="it-CH" w:eastAsia="de-DE"/>
        </w:rPr>
        <w:t xml:space="preserve"> e di conseguenza simbolo di ogni diversità.</w:t>
      </w:r>
      <w:r w:rsidR="003C0D77" w:rsidRPr="006E2325">
        <w:rPr>
          <w:color w:val="000000"/>
          <w:sz w:val="22"/>
          <w:szCs w:val="22"/>
          <w:lang w:val="it-CH" w:eastAsia="de-DE"/>
        </w:rPr>
        <w:t xml:space="preserve"> </w:t>
      </w:r>
    </w:p>
    <w:p w14:paraId="7C9EE0A1" w14:textId="53D33FB7" w:rsidR="006F7ED4" w:rsidRPr="006E2325" w:rsidRDefault="005B049C" w:rsidP="005B049C">
      <w:pPr>
        <w:widowControl w:val="0"/>
        <w:tabs>
          <w:tab w:val="left" w:pos="4253"/>
          <w:tab w:val="left" w:pos="8789"/>
        </w:tabs>
        <w:autoSpaceDE w:val="0"/>
        <w:autoSpaceDN w:val="0"/>
        <w:adjustRightInd w:val="0"/>
        <w:spacing w:after="120" w:line="300" w:lineRule="atLeast"/>
        <w:ind w:right="1699" w:firstLine="4"/>
        <w:jc w:val="both"/>
        <w:rPr>
          <w:b/>
          <w:color w:val="38932C"/>
          <w:sz w:val="22"/>
          <w:szCs w:val="22"/>
          <w:lang w:val="it-CH" w:eastAsia="de-DE"/>
        </w:rPr>
      </w:pPr>
      <w:r>
        <w:rPr>
          <w:b/>
          <w:color w:val="38932C"/>
          <w:sz w:val="22"/>
          <w:szCs w:val="22"/>
          <w:lang w:val="it-CH" w:eastAsia="de-DE"/>
        </w:rPr>
        <w:tab/>
      </w:r>
      <w:r w:rsidR="00AF670D">
        <w:rPr>
          <w:b/>
          <w:color w:val="38932C"/>
          <w:sz w:val="22"/>
          <w:szCs w:val="22"/>
          <w:lang w:val="it-CH" w:eastAsia="de-DE"/>
        </w:rPr>
        <w:t xml:space="preserve"> </w:t>
      </w:r>
      <w:r w:rsidR="00345D6D" w:rsidRPr="006E2325">
        <w:rPr>
          <w:b/>
          <w:color w:val="38932C"/>
          <w:sz w:val="22"/>
          <w:szCs w:val="22"/>
          <w:lang w:val="it-CH" w:eastAsia="de-DE"/>
        </w:rPr>
        <w:t>Libri e incontri</w:t>
      </w:r>
    </w:p>
    <w:p w14:paraId="5DE95AC3" w14:textId="4EF8A022" w:rsidR="00E942D9" w:rsidRPr="005B049C" w:rsidRDefault="005B049C" w:rsidP="006E2325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6E2325">
        <w:rPr>
          <w:noProof/>
          <w:color w:val="000000"/>
          <w:sz w:val="22"/>
          <w:szCs w:val="22"/>
          <w:lang w:val="it-CH" w:eastAsia="de-DE"/>
        </w:rPr>
        <w:drawing>
          <wp:anchor distT="0" distB="0" distL="180340" distR="114300" simplePos="0" relativeHeight="251660288" behindDoc="1" locked="0" layoutInCell="1" allowOverlap="1" wp14:anchorId="56B42E53" wp14:editId="1B03E0BB">
            <wp:simplePos x="0" y="0"/>
            <wp:positionH relativeFrom="column">
              <wp:posOffset>-85090</wp:posOffset>
            </wp:positionH>
            <wp:positionV relativeFrom="paragraph">
              <wp:posOffset>76835</wp:posOffset>
            </wp:positionV>
            <wp:extent cx="2700000" cy="1798095"/>
            <wp:effectExtent l="0" t="0" r="5715" b="5715"/>
            <wp:wrapTight wrapText="bothSides">
              <wp:wrapPolygon edited="0">
                <wp:start x="0" y="0"/>
                <wp:lineTo x="0" y="21516"/>
                <wp:lineTo x="21544" y="21516"/>
                <wp:lineTo x="21544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I0569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798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ED4" w:rsidRPr="005B049C">
        <w:rPr>
          <w:color w:val="000000"/>
          <w:sz w:val="22"/>
          <w:szCs w:val="22"/>
          <w:lang w:val="it-CH" w:eastAsia="de-DE"/>
        </w:rPr>
        <w:fldChar w:fldCharType="begin"/>
      </w:r>
      <w:r w:rsidR="006F7ED4" w:rsidRPr="005B049C">
        <w:rPr>
          <w:color w:val="000000"/>
          <w:sz w:val="22"/>
          <w:szCs w:val="22"/>
          <w:lang w:val="it-CH" w:eastAsia="de-DE"/>
        </w:rPr>
        <w:instrText xml:space="preserve"> INCLUDEPICTURE "/var/folders/5z/wjvjk_191bq_rynlqcz7n28c0000gn/T/com.microsoft.Word/WebArchiveCopyPasteTempFiles/476a5792_1.jpg" \* MERGEFORMATINET </w:instrText>
      </w:r>
      <w:r w:rsidR="006F7ED4" w:rsidRPr="005B049C">
        <w:rPr>
          <w:color w:val="000000"/>
          <w:sz w:val="22"/>
          <w:szCs w:val="22"/>
          <w:lang w:val="it-CH" w:eastAsia="de-DE"/>
        </w:rPr>
        <w:fldChar w:fldCharType="end"/>
      </w:r>
      <w:r w:rsidR="00C1185D" w:rsidRPr="005B049C">
        <w:rPr>
          <w:color w:val="000000"/>
          <w:sz w:val="22"/>
          <w:szCs w:val="22"/>
          <w:lang w:val="it-CH" w:eastAsia="de-DE"/>
        </w:rPr>
        <w:t>D</w:t>
      </w:r>
      <w:r w:rsidR="0022543F" w:rsidRPr="005B049C">
        <w:rPr>
          <w:color w:val="000000"/>
          <w:sz w:val="22"/>
          <w:szCs w:val="22"/>
          <w:lang w:val="it-CH" w:eastAsia="de-DE"/>
        </w:rPr>
        <w:t xml:space="preserve">urante il mese di maggio, </w:t>
      </w:r>
      <w:r w:rsidR="00B5162F" w:rsidRPr="005B049C">
        <w:rPr>
          <w:color w:val="000000"/>
          <w:sz w:val="22"/>
          <w:szCs w:val="22"/>
          <w:lang w:val="it-CH" w:eastAsia="de-DE"/>
        </w:rPr>
        <w:t xml:space="preserve">la Pgi </w:t>
      </w:r>
      <w:r w:rsidR="008D62FE" w:rsidRPr="005B049C">
        <w:rPr>
          <w:color w:val="000000"/>
          <w:sz w:val="22"/>
          <w:szCs w:val="22"/>
          <w:lang w:val="it-CH" w:eastAsia="de-DE"/>
        </w:rPr>
        <w:t xml:space="preserve">Engadina </w:t>
      </w:r>
      <w:r w:rsidR="00E942D9" w:rsidRPr="005B049C">
        <w:rPr>
          <w:color w:val="000000"/>
          <w:sz w:val="22"/>
          <w:szCs w:val="22"/>
          <w:lang w:val="it-CH" w:eastAsia="de-DE"/>
        </w:rPr>
        <w:t xml:space="preserve">ha invitato soci e simpatizzanti alla presentazione del volume </w:t>
      </w:r>
      <w:r w:rsidR="006E2325" w:rsidRPr="005B049C">
        <w:rPr>
          <w:color w:val="000000"/>
          <w:sz w:val="22"/>
          <w:szCs w:val="22"/>
          <w:lang w:val="it-CH" w:eastAsia="de-DE"/>
        </w:rPr>
        <w:t>“P</w:t>
      </w:r>
      <w:r w:rsidR="00E942D9" w:rsidRPr="005B049C">
        <w:rPr>
          <w:color w:val="000000"/>
          <w:sz w:val="22"/>
          <w:szCs w:val="22"/>
          <w:lang w:val="it-CH" w:eastAsia="de-DE"/>
        </w:rPr>
        <w:t>alazzi signorili nella Rezia italiana</w:t>
      </w:r>
      <w:r>
        <w:rPr>
          <w:color w:val="000000"/>
          <w:sz w:val="22"/>
          <w:szCs w:val="22"/>
          <w:lang w:val="it-CH" w:eastAsia="de-DE"/>
        </w:rPr>
        <w:t xml:space="preserve"> 2</w:t>
      </w:r>
      <w:r w:rsidR="006E2325" w:rsidRPr="005B049C">
        <w:rPr>
          <w:color w:val="000000"/>
          <w:sz w:val="22"/>
          <w:szCs w:val="22"/>
          <w:lang w:val="it-CH" w:eastAsia="de-DE"/>
        </w:rPr>
        <w:t>”</w:t>
      </w:r>
      <w:r w:rsidR="00E942D9" w:rsidRPr="005B049C">
        <w:rPr>
          <w:color w:val="000000"/>
          <w:sz w:val="22"/>
          <w:szCs w:val="22"/>
          <w:lang w:val="it-CH" w:eastAsia="de-DE"/>
        </w:rPr>
        <w:t xml:space="preserve">. Una </w:t>
      </w:r>
      <w:r w:rsidRPr="005B049C">
        <w:rPr>
          <w:color w:val="000000"/>
          <w:sz w:val="22"/>
          <w:szCs w:val="22"/>
          <w:lang w:val="it-CH" w:eastAsia="de-DE"/>
        </w:rPr>
        <w:t xml:space="preserve">recente </w:t>
      </w:r>
      <w:r w:rsidR="00E942D9" w:rsidRPr="005B049C">
        <w:rPr>
          <w:color w:val="000000"/>
          <w:sz w:val="22"/>
          <w:szCs w:val="22"/>
          <w:lang w:val="it-CH" w:eastAsia="de-DE"/>
        </w:rPr>
        <w:t xml:space="preserve">pubblicazione che presenta una documentazione </w:t>
      </w:r>
      <w:r w:rsidRPr="005B049C">
        <w:rPr>
          <w:color w:val="000000"/>
          <w:sz w:val="22"/>
          <w:szCs w:val="22"/>
          <w:lang w:val="it-CH" w:eastAsia="de-DE"/>
        </w:rPr>
        <w:t>in cui si affrontano</w:t>
      </w:r>
      <w:r w:rsidR="00E942D9" w:rsidRPr="005B049C">
        <w:rPr>
          <w:color w:val="000000"/>
          <w:sz w:val="22"/>
          <w:szCs w:val="22"/>
          <w:lang w:val="it-CH" w:eastAsia="de-DE"/>
        </w:rPr>
        <w:t xml:space="preserve"> temi culturali, storici ed architettonici dei palazzi di pregio presenti sul territorio retico di Valtellina, Valchiavenna, Valposchiavo e Bregaglia.</w:t>
      </w:r>
      <w:r w:rsidRPr="005B049C">
        <w:rPr>
          <w:color w:val="000000"/>
          <w:sz w:val="22"/>
          <w:szCs w:val="22"/>
          <w:lang w:val="it-CH" w:eastAsia="de-DE"/>
        </w:rPr>
        <w:t xml:space="preserve"> </w:t>
      </w:r>
      <w:r>
        <w:rPr>
          <w:color w:val="000000"/>
          <w:sz w:val="22"/>
          <w:szCs w:val="22"/>
          <w:lang w:val="it-CH" w:eastAsia="de-DE"/>
        </w:rPr>
        <w:t xml:space="preserve">In sala era presente </w:t>
      </w:r>
      <w:r w:rsidRPr="005B049C">
        <w:rPr>
          <w:color w:val="000000"/>
          <w:sz w:val="22"/>
          <w:szCs w:val="22"/>
          <w:lang w:val="it-CH" w:eastAsia="de-DE"/>
        </w:rPr>
        <w:t>Livio Piatta, il fotografo, curatore ed editore della pubblicazione</w:t>
      </w:r>
      <w:r>
        <w:rPr>
          <w:color w:val="000000"/>
          <w:sz w:val="22"/>
          <w:szCs w:val="22"/>
          <w:lang w:val="it-CH" w:eastAsia="de-DE"/>
        </w:rPr>
        <w:t>.</w:t>
      </w:r>
    </w:p>
    <w:p w14:paraId="761C7FDD" w14:textId="12459AB0" w:rsidR="006F7ED4" w:rsidRPr="006E2325" w:rsidRDefault="00FD020D" w:rsidP="00FD020D">
      <w:pPr>
        <w:widowControl w:val="0"/>
        <w:tabs>
          <w:tab w:val="left" w:pos="8789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  <w:r w:rsidRPr="006E2325">
        <w:rPr>
          <w:noProof/>
          <w:color w:val="000000"/>
          <w:sz w:val="22"/>
          <w:szCs w:val="22"/>
          <w:lang w:val="it-CH" w:eastAsia="de-DE"/>
        </w:rPr>
        <w:drawing>
          <wp:anchor distT="0" distB="0" distL="114300" distR="180340" simplePos="0" relativeHeight="251661312" behindDoc="1" locked="0" layoutInCell="1" allowOverlap="1" wp14:anchorId="4D2B73F9" wp14:editId="608616A3">
            <wp:simplePos x="0" y="0"/>
            <wp:positionH relativeFrom="column">
              <wp:posOffset>3155950</wp:posOffset>
            </wp:positionH>
            <wp:positionV relativeFrom="paragraph">
              <wp:posOffset>238760</wp:posOffset>
            </wp:positionV>
            <wp:extent cx="2700000" cy="1518631"/>
            <wp:effectExtent l="0" t="0" r="5715" b="5715"/>
            <wp:wrapTight wrapText="bothSides">
              <wp:wrapPolygon edited="0">
                <wp:start x="0" y="0"/>
                <wp:lineTo x="0" y="21501"/>
                <wp:lineTo x="21544" y="21501"/>
                <wp:lineTo x="21544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8150_LeggereLaBregaglia_1920x1080px_Print_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186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D6D" w:rsidRPr="006E2325">
        <w:rPr>
          <w:b/>
          <w:color w:val="38932C"/>
          <w:sz w:val="22"/>
          <w:szCs w:val="22"/>
          <w:lang w:val="it-CH" w:eastAsia="de-DE"/>
        </w:rPr>
        <w:t>Libri e incontri</w:t>
      </w:r>
    </w:p>
    <w:p w14:paraId="3EC7C589" w14:textId="11F1D1D3" w:rsidR="006E2325" w:rsidRPr="006E2325" w:rsidRDefault="00E942D9" w:rsidP="006E2325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6E2325">
        <w:rPr>
          <w:color w:val="000000"/>
          <w:sz w:val="22"/>
          <w:szCs w:val="22"/>
          <w:lang w:val="it-CH" w:eastAsia="de-DE"/>
        </w:rPr>
        <w:t>Klaus Reinhardt, Andreas Klay e Marco Giacometti ha</w:t>
      </w:r>
      <w:r w:rsidR="00821A68">
        <w:rPr>
          <w:color w:val="000000"/>
          <w:sz w:val="22"/>
          <w:szCs w:val="22"/>
          <w:lang w:val="it-CH" w:eastAsia="de-DE"/>
        </w:rPr>
        <w:t>n</w:t>
      </w:r>
      <w:r w:rsidRPr="006E2325">
        <w:rPr>
          <w:color w:val="000000"/>
          <w:sz w:val="22"/>
          <w:szCs w:val="22"/>
          <w:lang w:val="it-CH" w:eastAsia="de-DE"/>
        </w:rPr>
        <w:t xml:space="preserve">no presentato, giovedì 4 luglio presso la biblioteca di St. Moritz, </w:t>
      </w:r>
      <w:r w:rsidR="006E2325">
        <w:rPr>
          <w:color w:val="000000"/>
          <w:sz w:val="22"/>
          <w:szCs w:val="22"/>
          <w:lang w:val="it-CH" w:eastAsia="de-DE"/>
        </w:rPr>
        <w:t>“</w:t>
      </w:r>
      <w:r w:rsidRPr="006E2325">
        <w:rPr>
          <w:color w:val="000000"/>
          <w:sz w:val="22"/>
          <w:szCs w:val="22"/>
          <w:lang w:val="it-CH" w:eastAsia="de-DE"/>
        </w:rPr>
        <w:t>Leggere la Bregaglia</w:t>
      </w:r>
      <w:r w:rsidR="006E2325">
        <w:rPr>
          <w:color w:val="000000"/>
          <w:sz w:val="22"/>
          <w:szCs w:val="22"/>
          <w:lang w:val="it-CH" w:eastAsia="de-DE"/>
        </w:rPr>
        <w:t>”</w:t>
      </w:r>
      <w:r w:rsidRPr="006E2325">
        <w:rPr>
          <w:color w:val="000000"/>
          <w:sz w:val="22"/>
          <w:szCs w:val="22"/>
          <w:lang w:val="it-CH" w:eastAsia="de-DE"/>
        </w:rPr>
        <w:t xml:space="preserve"> un</w:t>
      </w:r>
      <w:r w:rsidR="006E2325">
        <w:rPr>
          <w:color w:val="000000"/>
          <w:sz w:val="22"/>
          <w:szCs w:val="22"/>
          <w:lang w:val="it-CH" w:eastAsia="de-DE"/>
        </w:rPr>
        <w:t>’</w:t>
      </w:r>
      <w:r w:rsidRPr="006E2325">
        <w:rPr>
          <w:color w:val="000000"/>
          <w:sz w:val="22"/>
          <w:szCs w:val="22"/>
          <w:lang w:val="it-CH" w:eastAsia="de-DE"/>
        </w:rPr>
        <w:t>antologia che vuole far conoscere aspetti tipici della Val Bregaglia, attraverso una raccolta di testi - fra passato e presente - che descrivono luoghi e persone, aspetti della vita, della politica e delle tradizioni dei Bregagliotti, le loro preoccupazioni, i loro sogni. </w:t>
      </w:r>
      <w:r w:rsidR="006E2325">
        <w:rPr>
          <w:b/>
          <w:color w:val="38932C"/>
          <w:sz w:val="22"/>
          <w:szCs w:val="22"/>
          <w:lang w:val="it-CH" w:eastAsia="de-DE"/>
        </w:rPr>
        <w:br w:type="page"/>
      </w:r>
    </w:p>
    <w:p w14:paraId="5DF265A7" w14:textId="77777777" w:rsidR="006E2325" w:rsidRDefault="006E2325" w:rsidP="006E2325">
      <w:pPr>
        <w:widowControl w:val="0"/>
        <w:tabs>
          <w:tab w:val="left" w:pos="4395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</w:p>
    <w:p w14:paraId="5E2FCBFE" w14:textId="009C8E40" w:rsidR="006F7ED4" w:rsidRPr="006E2325" w:rsidRDefault="006E2325" w:rsidP="00AF670D">
      <w:pPr>
        <w:widowControl w:val="0"/>
        <w:tabs>
          <w:tab w:val="left" w:pos="4253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  <w:r>
        <w:rPr>
          <w:b/>
          <w:color w:val="38932C"/>
          <w:sz w:val="22"/>
          <w:szCs w:val="22"/>
          <w:lang w:val="it-CH" w:eastAsia="de-DE"/>
        </w:rPr>
        <w:tab/>
      </w:r>
      <w:r w:rsidR="00345D6D" w:rsidRPr="006E2325">
        <w:rPr>
          <w:b/>
          <w:color w:val="38932C"/>
          <w:sz w:val="22"/>
          <w:szCs w:val="22"/>
          <w:lang w:val="it-CH" w:eastAsia="de-DE"/>
        </w:rPr>
        <w:t>Visite guidate</w:t>
      </w:r>
    </w:p>
    <w:p w14:paraId="03806F96" w14:textId="0D4AFD52" w:rsidR="00A74763" w:rsidRPr="00830715" w:rsidRDefault="00830715" w:rsidP="00830715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6E2325">
        <w:rPr>
          <w:noProof/>
          <w:color w:val="000000"/>
          <w:sz w:val="22"/>
          <w:szCs w:val="22"/>
          <w:lang w:val="it-CH" w:eastAsia="de-DE"/>
        </w:rPr>
        <w:drawing>
          <wp:anchor distT="0" distB="0" distL="180340" distR="114300" simplePos="0" relativeHeight="251663360" behindDoc="1" locked="0" layoutInCell="1" allowOverlap="1" wp14:anchorId="2375547B" wp14:editId="6C29834C">
            <wp:simplePos x="0" y="0"/>
            <wp:positionH relativeFrom="column">
              <wp:posOffset>-87630</wp:posOffset>
            </wp:positionH>
            <wp:positionV relativeFrom="paragraph">
              <wp:posOffset>93345</wp:posOffset>
            </wp:positionV>
            <wp:extent cx="2700000" cy="1869231"/>
            <wp:effectExtent l="0" t="0" r="5715" b="0"/>
            <wp:wrapTight wrapText="bothSides">
              <wp:wrapPolygon edited="0">
                <wp:start x="0" y="0"/>
                <wp:lineTo x="0" y="21431"/>
                <wp:lineTo x="21544" y="21431"/>
                <wp:lineTo x="21544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Bügls (51 von 61).tif"/>
                    <pic:cNvPicPr/>
                  </pic:nvPicPr>
                  <pic:blipFill rotWithShape="1">
                    <a:blip r:embed="rId11"/>
                    <a:srcRect t="12547" b="14776"/>
                    <a:stretch/>
                  </pic:blipFill>
                  <pic:spPr bwMode="auto">
                    <a:xfrm>
                      <a:off x="0" y="0"/>
                      <a:ext cx="2700000" cy="1869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43F" w:rsidRPr="006E2325">
        <w:rPr>
          <w:color w:val="000000"/>
          <w:sz w:val="22"/>
          <w:szCs w:val="22"/>
          <w:lang w:val="it-CH" w:eastAsia="de-DE"/>
        </w:rPr>
        <w:t>Abbi</w:t>
      </w:r>
      <w:r w:rsidR="00DC0FBF" w:rsidRPr="006E2325">
        <w:rPr>
          <w:color w:val="000000"/>
          <w:sz w:val="22"/>
          <w:szCs w:val="22"/>
          <w:lang w:val="it-CH" w:eastAsia="de-DE"/>
        </w:rPr>
        <w:t>a</w:t>
      </w:r>
      <w:r w:rsidR="0022543F" w:rsidRPr="006E2325">
        <w:rPr>
          <w:color w:val="000000"/>
          <w:sz w:val="22"/>
          <w:szCs w:val="22"/>
          <w:lang w:val="it-CH" w:eastAsia="de-DE"/>
        </w:rPr>
        <w:t xml:space="preserve">mo </w:t>
      </w:r>
      <w:r w:rsidR="00DC0FBF" w:rsidRPr="006E2325">
        <w:rPr>
          <w:color w:val="000000"/>
          <w:sz w:val="22"/>
          <w:szCs w:val="22"/>
          <w:lang w:val="it-CH" w:eastAsia="de-DE"/>
        </w:rPr>
        <w:t>in seguito</w:t>
      </w:r>
      <w:r w:rsidR="0022543F" w:rsidRPr="006E2325">
        <w:rPr>
          <w:color w:val="000000"/>
          <w:sz w:val="22"/>
          <w:szCs w:val="22"/>
          <w:lang w:val="it-CH" w:eastAsia="de-DE"/>
        </w:rPr>
        <w:t xml:space="preserve"> concesso un spazio al</w:t>
      </w:r>
      <w:r w:rsidR="003D6010" w:rsidRPr="006E2325">
        <w:rPr>
          <w:color w:val="000000"/>
          <w:sz w:val="22"/>
          <w:szCs w:val="22"/>
          <w:lang w:val="it-CH" w:eastAsia="de-DE"/>
        </w:rPr>
        <w:t>l</w:t>
      </w:r>
      <w:r w:rsidR="00821A68">
        <w:rPr>
          <w:color w:val="000000"/>
          <w:sz w:val="22"/>
          <w:szCs w:val="22"/>
          <w:lang w:val="it-CH" w:eastAsia="de-DE"/>
        </w:rPr>
        <w:t>’</w:t>
      </w:r>
      <w:r w:rsidR="0022543F" w:rsidRPr="006E2325">
        <w:rPr>
          <w:color w:val="000000"/>
          <w:sz w:val="22"/>
          <w:szCs w:val="22"/>
          <w:lang w:val="it-CH" w:eastAsia="de-DE"/>
        </w:rPr>
        <w:t>arte</w:t>
      </w:r>
      <w:r w:rsidR="006E01CD" w:rsidRPr="006E2325">
        <w:rPr>
          <w:color w:val="000000"/>
          <w:sz w:val="22"/>
          <w:szCs w:val="22"/>
          <w:lang w:val="it-CH" w:eastAsia="de-DE"/>
        </w:rPr>
        <w:t xml:space="preserve"> con la visita guidata </w:t>
      </w:r>
      <w:r w:rsidR="005B049C">
        <w:rPr>
          <w:color w:val="000000"/>
          <w:sz w:val="22"/>
          <w:szCs w:val="22"/>
          <w:lang w:val="it-CH" w:eastAsia="de-DE"/>
        </w:rPr>
        <w:t>in lingua i</w:t>
      </w:r>
      <w:r w:rsidR="005735B2">
        <w:rPr>
          <w:color w:val="000000"/>
          <w:sz w:val="22"/>
          <w:szCs w:val="22"/>
          <w:lang w:val="it-CH" w:eastAsia="de-DE"/>
        </w:rPr>
        <w:t>t</w:t>
      </w:r>
      <w:r w:rsidR="005B049C">
        <w:rPr>
          <w:color w:val="000000"/>
          <w:sz w:val="22"/>
          <w:szCs w:val="22"/>
          <w:lang w:val="it-CH" w:eastAsia="de-DE"/>
        </w:rPr>
        <w:t>a</w:t>
      </w:r>
      <w:r w:rsidR="005735B2">
        <w:rPr>
          <w:color w:val="000000"/>
          <w:sz w:val="22"/>
          <w:szCs w:val="22"/>
          <w:lang w:val="it-CH" w:eastAsia="de-DE"/>
        </w:rPr>
        <w:t>l</w:t>
      </w:r>
      <w:r w:rsidR="005B049C">
        <w:rPr>
          <w:color w:val="000000"/>
          <w:sz w:val="22"/>
          <w:szCs w:val="22"/>
          <w:lang w:val="it-CH" w:eastAsia="de-DE"/>
        </w:rPr>
        <w:t xml:space="preserve">iana </w:t>
      </w:r>
      <w:r w:rsidR="006E01CD" w:rsidRPr="006E2325">
        <w:rPr>
          <w:color w:val="000000"/>
          <w:sz w:val="22"/>
          <w:szCs w:val="22"/>
          <w:lang w:val="it-CH" w:eastAsia="de-DE"/>
        </w:rPr>
        <w:t>dalla sua curatrice Aita Bott all’esposozione “Fontane in Engadina”</w:t>
      </w:r>
      <w:r w:rsidR="0022543F" w:rsidRPr="006E2325">
        <w:rPr>
          <w:color w:val="000000"/>
          <w:sz w:val="22"/>
          <w:szCs w:val="22"/>
          <w:lang w:val="it-CH" w:eastAsia="de-DE"/>
        </w:rPr>
        <w:t xml:space="preserve">: </w:t>
      </w:r>
      <w:r w:rsidR="006E01CD" w:rsidRPr="00830715">
        <w:rPr>
          <w:color w:val="000000"/>
          <w:sz w:val="22"/>
          <w:szCs w:val="22"/>
          <w:lang w:val="it-CH" w:eastAsia="de-DE"/>
        </w:rPr>
        <w:t>in passato, prima che l</w:t>
      </w:r>
      <w:r w:rsidR="00821A68">
        <w:rPr>
          <w:color w:val="000000"/>
          <w:sz w:val="22"/>
          <w:szCs w:val="22"/>
          <w:lang w:val="it-CH" w:eastAsia="de-DE"/>
        </w:rPr>
        <w:t>’</w:t>
      </w:r>
      <w:r w:rsidR="006E01CD" w:rsidRPr="00830715">
        <w:rPr>
          <w:color w:val="000000"/>
          <w:sz w:val="22"/>
          <w:szCs w:val="22"/>
          <w:lang w:val="it-CH" w:eastAsia="de-DE"/>
        </w:rPr>
        <w:t>acqua scorresse nelle case engadinesi, la fontana era al centro della vita sociale del paese. Essa fungeva da sorgente d</w:t>
      </w:r>
      <w:r w:rsidR="00821A68">
        <w:rPr>
          <w:color w:val="000000"/>
          <w:sz w:val="22"/>
          <w:szCs w:val="22"/>
          <w:lang w:val="it-CH" w:eastAsia="de-DE"/>
        </w:rPr>
        <w:t>’</w:t>
      </w:r>
      <w:r w:rsidR="006E01CD" w:rsidRPr="00830715">
        <w:rPr>
          <w:color w:val="000000"/>
          <w:sz w:val="22"/>
          <w:szCs w:val="22"/>
          <w:lang w:val="it-CH" w:eastAsia="de-DE"/>
        </w:rPr>
        <w:t>acqua per le case adiacenti, da abbeveratoio per gli animali, da lavanderia, macelleria, deposito d</w:t>
      </w:r>
      <w:r w:rsidR="00821A68">
        <w:rPr>
          <w:color w:val="000000"/>
          <w:sz w:val="22"/>
          <w:szCs w:val="22"/>
          <w:lang w:val="it-CH" w:eastAsia="de-DE"/>
        </w:rPr>
        <w:t>’</w:t>
      </w:r>
      <w:r w:rsidR="006E01CD" w:rsidRPr="00830715">
        <w:rPr>
          <w:color w:val="000000"/>
          <w:sz w:val="22"/>
          <w:szCs w:val="22"/>
          <w:lang w:val="it-CH" w:eastAsia="de-DE"/>
        </w:rPr>
        <w:t xml:space="preserve">acqua dei vigili del fuoco, o ancora quale punto </w:t>
      </w:r>
      <w:r w:rsidR="00AD30A2">
        <w:rPr>
          <w:color w:val="000000"/>
          <w:sz w:val="22"/>
          <w:szCs w:val="22"/>
          <w:lang w:val="it-CH" w:eastAsia="de-DE"/>
        </w:rPr>
        <w:t>d’</w:t>
      </w:r>
      <w:r w:rsidR="006E01CD" w:rsidRPr="00830715">
        <w:rPr>
          <w:color w:val="000000"/>
          <w:sz w:val="22"/>
          <w:szCs w:val="22"/>
          <w:lang w:val="it-CH" w:eastAsia="de-DE"/>
        </w:rPr>
        <w:t>incontro... Un notevole cambiamento rispetto ad oggi !</w:t>
      </w:r>
    </w:p>
    <w:p w14:paraId="56E7E360" w14:textId="54BBD624" w:rsidR="006E2325" w:rsidRPr="00CD5C60" w:rsidRDefault="00A36B8E" w:rsidP="006E2325">
      <w:pPr>
        <w:spacing w:after="240"/>
        <w:ind w:right="1843"/>
        <w:jc w:val="both"/>
        <w:rPr>
          <w:sz w:val="22"/>
          <w:szCs w:val="22"/>
          <w:lang w:val="it-CH"/>
        </w:rPr>
      </w:pPr>
      <w:r w:rsidRPr="006E2325">
        <w:rPr>
          <w:noProof/>
          <w:sz w:val="22"/>
          <w:szCs w:val="22"/>
        </w:rPr>
        <w:drawing>
          <wp:anchor distT="0" distB="0" distL="114300" distR="180340" simplePos="0" relativeHeight="251669504" behindDoc="1" locked="0" layoutInCell="1" allowOverlap="1" wp14:anchorId="5BF0429C" wp14:editId="5A5C587D">
            <wp:simplePos x="0" y="0"/>
            <wp:positionH relativeFrom="column">
              <wp:posOffset>3157855</wp:posOffset>
            </wp:positionH>
            <wp:positionV relativeFrom="paragraph">
              <wp:posOffset>248629</wp:posOffset>
            </wp:positionV>
            <wp:extent cx="2699385" cy="1598295"/>
            <wp:effectExtent l="0" t="0" r="5715" b="1905"/>
            <wp:wrapTight wrapText="bothSides">
              <wp:wrapPolygon edited="0">
                <wp:start x="0" y="0"/>
                <wp:lineTo x="0" y="21454"/>
                <wp:lineTo x="21544" y="21454"/>
                <wp:lineTo x="21544" y="0"/>
                <wp:lineTo x="0" y="0"/>
              </wp:wrapPolygon>
            </wp:wrapTight>
            <wp:docPr id="29" name="Picture 29" descr="Bildergebnis für la müd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ildergebnis für la müdada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6" r="2569"/>
                    <a:stretch/>
                  </pic:blipFill>
                  <pic:spPr bwMode="auto">
                    <a:xfrm>
                      <a:off x="0" y="0"/>
                      <a:ext cx="2699385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AD925" w14:textId="7C4DEE4C" w:rsidR="006F7ED4" w:rsidRPr="006E2325" w:rsidRDefault="006F7ED4" w:rsidP="003C0D77">
      <w:pPr>
        <w:spacing w:after="120"/>
        <w:jc w:val="both"/>
        <w:rPr>
          <w:b/>
          <w:sz w:val="22"/>
          <w:szCs w:val="22"/>
          <w:lang w:val="it-CH" w:eastAsia="en-US"/>
        </w:rPr>
      </w:pPr>
      <w:r w:rsidRPr="006E2325">
        <w:rPr>
          <w:b/>
          <w:color w:val="38932C"/>
          <w:sz w:val="22"/>
          <w:szCs w:val="22"/>
          <w:lang w:val="it-CH" w:eastAsia="de-DE"/>
        </w:rPr>
        <w:t>Conferenze e incontri</w:t>
      </w:r>
      <w:r w:rsidR="00DD26A2" w:rsidRPr="006E2325">
        <w:rPr>
          <w:b/>
          <w:sz w:val="22"/>
          <w:szCs w:val="22"/>
          <w:lang w:val="it-CH"/>
        </w:rPr>
        <w:t xml:space="preserve"> </w:t>
      </w:r>
      <w:r w:rsidR="00DD26A2" w:rsidRPr="006E2325">
        <w:rPr>
          <w:b/>
          <w:sz w:val="22"/>
          <w:szCs w:val="22"/>
        </w:rPr>
        <w:fldChar w:fldCharType="begin"/>
      </w:r>
      <w:r w:rsidR="00DD26A2" w:rsidRPr="006E2325">
        <w:rPr>
          <w:b/>
          <w:sz w:val="22"/>
          <w:szCs w:val="22"/>
          <w:lang w:val="it-CH"/>
        </w:rPr>
        <w:instrText xml:space="preserve"> INCLUDEPICTURE "/var/folders/5z/wjvjk_191bq_rynlqcz7n28c0000gn/T/com.microsoft.Word/WebArchiveCopyPasteTempFiles/3.2-01-Mirella-Carbone-2.jpg" \* MERGEFORMATINET </w:instrText>
      </w:r>
      <w:r w:rsidR="00DD26A2" w:rsidRPr="006E2325">
        <w:rPr>
          <w:b/>
          <w:sz w:val="22"/>
          <w:szCs w:val="22"/>
        </w:rPr>
        <w:fldChar w:fldCharType="end"/>
      </w:r>
    </w:p>
    <w:p w14:paraId="0EE92A29" w14:textId="0BCF2DFE" w:rsidR="00AD5A00" w:rsidRPr="00830715" w:rsidRDefault="00B93F89" w:rsidP="00830715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830715">
        <w:rPr>
          <w:color w:val="000000"/>
          <w:sz w:val="22"/>
          <w:szCs w:val="22"/>
          <w:lang w:val="it-CH" w:eastAsia="de-DE"/>
        </w:rPr>
        <w:fldChar w:fldCharType="begin"/>
      </w:r>
      <w:r w:rsidRPr="00830715">
        <w:rPr>
          <w:color w:val="000000"/>
          <w:sz w:val="22"/>
          <w:szCs w:val="22"/>
          <w:lang w:val="it-CH" w:eastAsia="de-DE"/>
        </w:rPr>
        <w:instrText xml:space="preserve"> INCLUDEPICTURE "/var/folders/5z/wjvjk_191bq_rynlqcz7n28c0000gn/T/com.microsoft.Word/WebArchiveCopyPasteTempFiles/mudada-cover-1-copia-200x281.jpg" \* MERGEFORMATINET </w:instrText>
      </w:r>
      <w:r w:rsidRPr="00830715">
        <w:rPr>
          <w:color w:val="000000"/>
          <w:sz w:val="22"/>
          <w:szCs w:val="22"/>
          <w:lang w:val="it-CH" w:eastAsia="de-DE"/>
        </w:rPr>
        <w:fldChar w:fldCharType="end"/>
      </w:r>
      <w:r w:rsidR="0022543F" w:rsidRPr="00830715">
        <w:rPr>
          <w:color w:val="000000"/>
          <w:sz w:val="22"/>
          <w:szCs w:val="22"/>
          <w:lang w:val="it-CH" w:eastAsia="de-DE"/>
        </w:rPr>
        <w:t xml:space="preserve">In </w:t>
      </w:r>
      <w:r w:rsidR="006E01CD" w:rsidRPr="00830715">
        <w:rPr>
          <w:color w:val="000000"/>
          <w:sz w:val="22"/>
          <w:szCs w:val="22"/>
          <w:lang w:val="it-CH" w:eastAsia="de-DE"/>
        </w:rPr>
        <w:t xml:space="preserve">agosto abbiamo avuto il piacere di invitarvi ad un incontro letterario con Chasper Pult </w:t>
      </w:r>
      <w:r w:rsidR="00FD020D" w:rsidRPr="00830715">
        <w:rPr>
          <w:color w:val="000000"/>
          <w:sz w:val="22"/>
          <w:szCs w:val="22"/>
          <w:lang w:val="it-CH" w:eastAsia="de-DE"/>
        </w:rPr>
        <w:fldChar w:fldCharType="begin"/>
      </w:r>
      <w:r w:rsidR="00FD020D" w:rsidRPr="00830715">
        <w:rPr>
          <w:color w:val="000000"/>
          <w:sz w:val="22"/>
          <w:szCs w:val="22"/>
          <w:lang w:val="it-CH" w:eastAsia="de-DE"/>
        </w:rPr>
        <w:instrText xml:space="preserve"> INCLUDEPICTURE "/var/folders/5z/wjvjk_191bq_rynlqcz7n28c0000gn/T/com.microsoft.Word/WebArchiveCopyPasteTempFiles/Z" \* MERGEFORMATINET </w:instrText>
      </w:r>
      <w:r w:rsidR="00FD020D" w:rsidRPr="00830715">
        <w:rPr>
          <w:color w:val="000000"/>
          <w:sz w:val="22"/>
          <w:szCs w:val="22"/>
          <w:lang w:val="it-CH" w:eastAsia="de-DE"/>
        </w:rPr>
        <w:fldChar w:fldCharType="end"/>
      </w:r>
      <w:r w:rsidR="006E01CD" w:rsidRPr="00830715">
        <w:rPr>
          <w:color w:val="000000"/>
          <w:sz w:val="22"/>
          <w:szCs w:val="22"/>
          <w:lang w:val="it-CH" w:eastAsia="de-DE"/>
        </w:rPr>
        <w:t xml:space="preserve">durante il quale è stato presentato un romanzo cardine dalla letteratura romancia </w:t>
      </w:r>
      <w:r w:rsidR="005B049C" w:rsidRPr="00830715">
        <w:rPr>
          <w:color w:val="000000"/>
          <w:sz w:val="22"/>
          <w:szCs w:val="22"/>
          <w:lang w:val="it-CH" w:eastAsia="de-DE"/>
        </w:rPr>
        <w:t>“</w:t>
      </w:r>
      <w:r w:rsidR="006E01CD" w:rsidRPr="00830715">
        <w:rPr>
          <w:color w:val="000000"/>
          <w:sz w:val="22"/>
          <w:szCs w:val="22"/>
          <w:lang w:val="it-CH" w:eastAsia="de-DE"/>
        </w:rPr>
        <w:t>La müdada</w:t>
      </w:r>
      <w:r w:rsidR="005B049C" w:rsidRPr="00830715">
        <w:rPr>
          <w:color w:val="000000"/>
          <w:sz w:val="22"/>
          <w:szCs w:val="22"/>
          <w:lang w:val="it-CH" w:eastAsia="de-DE"/>
        </w:rPr>
        <w:t>”</w:t>
      </w:r>
      <w:r w:rsidR="006E01CD" w:rsidRPr="00830715">
        <w:rPr>
          <w:color w:val="000000"/>
          <w:sz w:val="22"/>
          <w:szCs w:val="22"/>
          <w:lang w:val="it-CH" w:eastAsia="de-DE"/>
        </w:rPr>
        <w:t xml:space="preserve"> di</w:t>
      </w:r>
      <w:r w:rsidR="005B049C" w:rsidRPr="00830715">
        <w:rPr>
          <w:color w:val="000000"/>
          <w:sz w:val="22"/>
          <w:szCs w:val="22"/>
          <w:lang w:val="it-CH" w:eastAsia="de-DE"/>
        </w:rPr>
        <w:t xml:space="preserve"> </w:t>
      </w:r>
      <w:r w:rsidR="006E01CD" w:rsidRPr="00830715">
        <w:rPr>
          <w:color w:val="000000"/>
          <w:sz w:val="22"/>
          <w:szCs w:val="22"/>
          <w:lang w:val="it-CH" w:eastAsia="de-DE"/>
        </w:rPr>
        <w:t>Cla Biert (1920-1981), uscito nel 1962 ed di cui è da poco disponibile la traduzione in italiano a cura di Walter Rosselli.</w:t>
      </w:r>
      <w:r w:rsidR="00FD020D" w:rsidRPr="00830715">
        <w:rPr>
          <w:color w:val="000000"/>
          <w:sz w:val="22"/>
          <w:szCs w:val="22"/>
          <w:lang w:val="it-CH" w:eastAsia="de-DE"/>
        </w:rPr>
        <w:t xml:space="preserve"> </w:t>
      </w:r>
      <w:r w:rsidR="00FD020D" w:rsidRPr="00830715">
        <w:rPr>
          <w:color w:val="000000"/>
          <w:sz w:val="22"/>
          <w:szCs w:val="22"/>
          <w:lang w:val="it-CH" w:eastAsia="de-DE"/>
        </w:rPr>
        <w:fldChar w:fldCharType="begin"/>
      </w:r>
      <w:r w:rsidR="00FD020D" w:rsidRPr="00830715">
        <w:rPr>
          <w:color w:val="000000"/>
          <w:sz w:val="22"/>
          <w:szCs w:val="22"/>
          <w:lang w:val="it-CH" w:eastAsia="de-DE"/>
        </w:rPr>
        <w:instrText xml:space="preserve"> INCLUDEPICTURE "/var/folders/5z/wjvjk_191bq_rynlqcz7n28c0000gn/T/com.microsoft.Word/WebArchiveCopyPasteTempFiles/maxresdefault.jpg" \* MERGEFORMATINET </w:instrText>
      </w:r>
      <w:r w:rsidR="00FD020D" w:rsidRPr="00830715">
        <w:rPr>
          <w:color w:val="000000"/>
          <w:sz w:val="22"/>
          <w:szCs w:val="22"/>
          <w:lang w:val="it-CH" w:eastAsia="de-DE"/>
        </w:rPr>
        <w:fldChar w:fldCharType="end"/>
      </w:r>
    </w:p>
    <w:p w14:paraId="43B3F344" w14:textId="77777777" w:rsidR="00AF670D" w:rsidRDefault="00AF670D" w:rsidP="00830715">
      <w:pPr>
        <w:tabs>
          <w:tab w:val="left" w:pos="4395"/>
        </w:tabs>
        <w:spacing w:after="120"/>
        <w:ind w:left="1"/>
        <w:jc w:val="both"/>
        <w:rPr>
          <w:b/>
          <w:color w:val="38932C"/>
          <w:sz w:val="22"/>
          <w:szCs w:val="22"/>
          <w:lang w:val="it-CH" w:eastAsia="de-DE"/>
        </w:rPr>
      </w:pPr>
    </w:p>
    <w:p w14:paraId="2F7A8B43" w14:textId="0D889BF5" w:rsidR="003E54DC" w:rsidRPr="00830715" w:rsidRDefault="00AF670D" w:rsidP="00AF670D">
      <w:pPr>
        <w:tabs>
          <w:tab w:val="left" w:pos="4253"/>
        </w:tabs>
        <w:spacing w:after="120"/>
        <w:ind w:left="1"/>
        <w:jc w:val="both"/>
        <w:rPr>
          <w:b/>
          <w:color w:val="38932C"/>
          <w:sz w:val="22"/>
          <w:szCs w:val="22"/>
          <w:lang w:val="it-CH" w:eastAsia="de-DE"/>
        </w:rPr>
      </w:pPr>
      <w:r>
        <w:rPr>
          <w:b/>
          <w:color w:val="38932C"/>
          <w:sz w:val="22"/>
          <w:szCs w:val="22"/>
          <w:lang w:val="it-CH" w:eastAsia="de-DE"/>
        </w:rPr>
        <w:tab/>
      </w:r>
      <w:r w:rsidR="00AD5A00" w:rsidRPr="006E2325">
        <w:rPr>
          <w:b/>
          <w:color w:val="38932C"/>
          <w:sz w:val="22"/>
          <w:szCs w:val="22"/>
          <w:lang w:val="it-CH" w:eastAsia="de-DE"/>
        </w:rPr>
        <w:t>Conferenze e incontri</w:t>
      </w:r>
      <w:r w:rsidR="00AD5A00" w:rsidRPr="006E2325">
        <w:rPr>
          <w:b/>
          <w:sz w:val="22"/>
          <w:szCs w:val="22"/>
          <w:lang w:val="it-CH"/>
        </w:rPr>
        <w:t xml:space="preserve"> </w:t>
      </w:r>
      <w:r w:rsidR="00AD5A00" w:rsidRPr="006E2325">
        <w:rPr>
          <w:b/>
          <w:sz w:val="22"/>
          <w:szCs w:val="22"/>
        </w:rPr>
        <w:fldChar w:fldCharType="begin"/>
      </w:r>
      <w:r w:rsidR="00AD5A00" w:rsidRPr="006E2325">
        <w:rPr>
          <w:b/>
          <w:sz w:val="22"/>
          <w:szCs w:val="22"/>
          <w:lang w:val="it-CH"/>
        </w:rPr>
        <w:instrText xml:space="preserve"> INCLUDEPICTURE "/var/folders/5z/wjvjk_191bq_rynlqcz7n28c0000gn/T/com.microsoft.Word/WebArchiveCopyPasteTempFiles/3.2-01-Mirella-Carbone-2.jpg" \* MERGEFORMATINET </w:instrText>
      </w:r>
      <w:r w:rsidR="00AD5A00" w:rsidRPr="006E2325">
        <w:rPr>
          <w:b/>
          <w:sz w:val="22"/>
          <w:szCs w:val="22"/>
        </w:rPr>
        <w:fldChar w:fldCharType="end"/>
      </w:r>
      <w:r w:rsidR="003E54DC" w:rsidRPr="006E2325">
        <w:rPr>
          <w:sz w:val="22"/>
          <w:szCs w:val="22"/>
        </w:rPr>
        <w:fldChar w:fldCharType="begin"/>
      </w:r>
      <w:r w:rsidR="003E54DC" w:rsidRPr="006E2325">
        <w:rPr>
          <w:sz w:val="22"/>
          <w:szCs w:val="22"/>
          <w:lang w:val="it-CH"/>
        </w:rPr>
        <w:instrText xml:space="preserve"> INCLUDEPICTURE "/var/folders/5z/wjvjk_191bq_rynlqcz7n28c0000gn/T/com.microsoft.Word/WebArchiveCopyPasteTempFiles/19146214_1447893188604067_2642829970469085969_n-e1498581748668-960x480.jpg" \* MERGEFORMATINET </w:instrText>
      </w:r>
      <w:r w:rsidR="003E54DC" w:rsidRPr="006E2325">
        <w:rPr>
          <w:sz w:val="22"/>
          <w:szCs w:val="22"/>
        </w:rPr>
        <w:fldChar w:fldCharType="end"/>
      </w:r>
    </w:p>
    <w:p w14:paraId="083B1A0E" w14:textId="2E2B380D" w:rsidR="00A74763" w:rsidRPr="00830715" w:rsidRDefault="00830715" w:rsidP="00830715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300" w:lineRule="atLeast"/>
        <w:ind w:left="2" w:right="1699"/>
        <w:jc w:val="both"/>
        <w:rPr>
          <w:color w:val="000000"/>
          <w:sz w:val="22"/>
          <w:szCs w:val="22"/>
          <w:lang w:val="it-CH" w:eastAsia="de-DE"/>
        </w:rPr>
      </w:pPr>
      <w:r w:rsidRPr="006E2325">
        <w:rPr>
          <w:noProof/>
          <w:sz w:val="22"/>
          <w:szCs w:val="22"/>
        </w:rPr>
        <w:drawing>
          <wp:anchor distT="0" distB="0" distL="180340" distR="114300" simplePos="0" relativeHeight="251664384" behindDoc="1" locked="0" layoutInCell="1" allowOverlap="1" wp14:anchorId="0D19BD29" wp14:editId="7BD4B3C6">
            <wp:simplePos x="0" y="0"/>
            <wp:positionH relativeFrom="column">
              <wp:posOffset>-82550</wp:posOffset>
            </wp:positionH>
            <wp:positionV relativeFrom="paragraph">
              <wp:posOffset>12700</wp:posOffset>
            </wp:positionV>
            <wp:extent cx="2700000" cy="1348412"/>
            <wp:effectExtent l="0" t="0" r="5715" b="0"/>
            <wp:wrapTight wrapText="bothSides">
              <wp:wrapPolygon edited="0">
                <wp:start x="0" y="0"/>
                <wp:lineTo x="0" y="21366"/>
                <wp:lineTo x="21544" y="21366"/>
                <wp:lineTo x="21544" y="0"/>
                <wp:lineTo x="0" y="0"/>
              </wp:wrapPolygon>
            </wp:wrapTight>
            <wp:docPr id="23" name="Picture 23" descr="Luca Serianni Intervi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uca Serianni Intervist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34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5A00" w:rsidRPr="00830715">
        <w:rPr>
          <w:color w:val="000000"/>
          <w:sz w:val="22"/>
          <w:szCs w:val="22"/>
          <w:lang w:val="it-CH" w:eastAsia="de-DE"/>
        </w:rPr>
        <w:t xml:space="preserve">Mercoledì 28 agosto 2019, la Pgi Engadina ha organizzato una trasferta </w:t>
      </w:r>
      <w:r w:rsidR="005B049C" w:rsidRPr="00830715">
        <w:rPr>
          <w:color w:val="000000"/>
          <w:sz w:val="22"/>
          <w:szCs w:val="22"/>
          <w:lang w:val="it-CH" w:eastAsia="de-DE"/>
        </w:rPr>
        <w:t xml:space="preserve">a Poschiavo </w:t>
      </w:r>
      <w:r w:rsidR="00AD5A00" w:rsidRPr="00830715">
        <w:rPr>
          <w:color w:val="000000"/>
          <w:sz w:val="22"/>
          <w:szCs w:val="22"/>
          <w:lang w:val="it-CH" w:eastAsia="de-DE"/>
        </w:rPr>
        <w:t xml:space="preserve">per assistere, presso la Casa Torre, ad uno straordinario evento </w:t>
      </w:r>
      <w:r w:rsidR="005B049C" w:rsidRPr="00830715">
        <w:rPr>
          <w:color w:val="000000"/>
          <w:sz w:val="22"/>
          <w:szCs w:val="22"/>
          <w:lang w:val="it-CH" w:eastAsia="de-DE"/>
        </w:rPr>
        <w:t>che aveva lo scopo di farci</w:t>
      </w:r>
      <w:r w:rsidR="00AD5A00" w:rsidRPr="00830715">
        <w:rPr>
          <w:color w:val="000000"/>
          <w:sz w:val="22"/>
          <w:szCs w:val="22"/>
          <w:lang w:val="it-CH" w:eastAsia="de-DE"/>
        </w:rPr>
        <w:t xml:space="preserve"> comprendere l’evoluzione e la rilevanza della lingua italiana, parlata e utilizzata oggi in Italia e in Svizzera con un ospite di notevole prestigio: il linguista e filologo Luca Serianni.</w:t>
      </w:r>
      <w:r w:rsidR="00A74763" w:rsidRPr="00830715">
        <w:rPr>
          <w:color w:val="000000"/>
          <w:sz w:val="22"/>
          <w:szCs w:val="22"/>
          <w:lang w:val="it-CH" w:eastAsia="de-DE"/>
        </w:rPr>
        <w:fldChar w:fldCharType="begin"/>
      </w:r>
      <w:r w:rsidR="00A74763" w:rsidRPr="00830715">
        <w:rPr>
          <w:color w:val="000000"/>
          <w:sz w:val="22"/>
          <w:szCs w:val="22"/>
          <w:lang w:val="it-CH" w:eastAsia="de-DE"/>
        </w:rPr>
        <w:instrText xml:space="preserve"> INCLUDEPICTURE "/var/folders/5z/wjvjk_191bq_rynlqcz7n28c0000gn/T/com.microsoft.Word/WebArchiveCopyPasteTempFiles/Tynsett_gobetti.jpg" \* MERGEFORMATINET </w:instrText>
      </w:r>
      <w:r w:rsidR="00A74763" w:rsidRPr="00830715">
        <w:rPr>
          <w:color w:val="000000"/>
          <w:sz w:val="22"/>
          <w:szCs w:val="22"/>
          <w:lang w:val="it-CH" w:eastAsia="de-DE"/>
        </w:rPr>
        <w:fldChar w:fldCharType="end"/>
      </w:r>
    </w:p>
    <w:p w14:paraId="603D0232" w14:textId="4CD3CEE9" w:rsidR="003E54DC" w:rsidRPr="006E2325" w:rsidRDefault="00345D6D" w:rsidP="00FD020D">
      <w:pPr>
        <w:widowControl w:val="0"/>
        <w:tabs>
          <w:tab w:val="left" w:pos="3686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  <w:r w:rsidRPr="006E2325">
        <w:rPr>
          <w:b/>
          <w:color w:val="38932C"/>
          <w:sz w:val="22"/>
          <w:szCs w:val="22"/>
          <w:lang w:val="it-CH" w:eastAsia="de-DE"/>
        </w:rPr>
        <w:t>Visite guidate</w:t>
      </w:r>
      <w:r w:rsidR="003E54DC" w:rsidRPr="006E2325">
        <w:rPr>
          <w:sz w:val="22"/>
          <w:szCs w:val="22"/>
        </w:rPr>
        <w:fldChar w:fldCharType="begin"/>
      </w:r>
      <w:r w:rsidR="003E54DC" w:rsidRPr="003573D9">
        <w:rPr>
          <w:sz w:val="22"/>
          <w:szCs w:val="22"/>
          <w:lang w:val="it-CH"/>
        </w:rPr>
        <w:instrText xml:space="preserve"> INCLUDEPICTURE "/var/folders/5z/wjvjk_191bq_rynlqcz7n28c0000gn/T/com.microsoft.Word/WebArchiveCopyPasteTempFiles/Sils_Fextal_007.jpg" \* MERGEFORMATINET </w:instrText>
      </w:r>
      <w:r w:rsidR="003E54DC" w:rsidRPr="006E2325">
        <w:rPr>
          <w:sz w:val="22"/>
          <w:szCs w:val="22"/>
        </w:rPr>
        <w:fldChar w:fldCharType="end"/>
      </w:r>
    </w:p>
    <w:p w14:paraId="7B9EA5B6" w14:textId="3A8D576A" w:rsidR="006E2325" w:rsidRPr="00830715" w:rsidRDefault="00CD5C60" w:rsidP="00830715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6E2325">
        <w:rPr>
          <w:noProof/>
          <w:sz w:val="22"/>
          <w:szCs w:val="22"/>
        </w:rPr>
        <w:drawing>
          <wp:anchor distT="0" distB="0" distL="114300" distR="180340" simplePos="0" relativeHeight="251662336" behindDoc="1" locked="0" layoutInCell="1" allowOverlap="1" wp14:anchorId="1DD71B3F" wp14:editId="440C337B">
            <wp:simplePos x="0" y="0"/>
            <wp:positionH relativeFrom="column">
              <wp:posOffset>3156585</wp:posOffset>
            </wp:positionH>
            <wp:positionV relativeFrom="paragraph">
              <wp:posOffset>34290</wp:posOffset>
            </wp:positionV>
            <wp:extent cx="2699385" cy="1452245"/>
            <wp:effectExtent l="0" t="0" r="5715" b="0"/>
            <wp:wrapTight wrapText="bothSides">
              <wp:wrapPolygon edited="0">
                <wp:start x="0" y="0"/>
                <wp:lineTo x="0" y="21345"/>
                <wp:lineTo x="21544" y="21345"/>
                <wp:lineTo x="21544" y="0"/>
                <wp:lineTo x="0" y="0"/>
              </wp:wrapPolygon>
            </wp:wrapTight>
            <wp:docPr id="21" name="Picture 21" descr="Bildergebnis für val f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ildergebnis für val fex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74" b="9933"/>
                    <a:stretch/>
                  </pic:blipFill>
                  <pic:spPr bwMode="auto">
                    <a:xfrm>
                      <a:off x="0" y="0"/>
                      <a:ext cx="2699385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01CD" w:rsidRPr="00830715">
        <w:rPr>
          <w:color w:val="000000"/>
          <w:sz w:val="22"/>
          <w:szCs w:val="22"/>
          <w:lang w:val="it-CH" w:eastAsia="de-DE"/>
        </w:rPr>
        <w:t xml:space="preserve">Durante una splendida giornata ancora mite di settembre, vi abbiamo proposto </w:t>
      </w:r>
      <w:r w:rsidR="00830715">
        <w:rPr>
          <w:color w:val="000000"/>
          <w:sz w:val="22"/>
          <w:szCs w:val="22"/>
          <w:lang w:val="it-CH" w:eastAsia="de-DE"/>
        </w:rPr>
        <w:t>un</w:t>
      </w:r>
      <w:r w:rsidR="006E01CD" w:rsidRPr="00830715">
        <w:rPr>
          <w:color w:val="000000"/>
          <w:sz w:val="22"/>
          <w:szCs w:val="22"/>
          <w:lang w:val="it-CH" w:eastAsia="de-DE"/>
        </w:rPr>
        <w:t>a visita guidata da Gian Kuhn e Reto Zuan al partimonio culturare Cheva Plattas da Fex</w:t>
      </w:r>
      <w:r w:rsidR="00AD5A00" w:rsidRPr="00830715">
        <w:rPr>
          <w:color w:val="000000"/>
          <w:sz w:val="22"/>
          <w:szCs w:val="22"/>
          <w:lang w:val="it-CH" w:eastAsia="de-DE"/>
        </w:rPr>
        <w:t>,</w:t>
      </w:r>
      <w:r w:rsidR="006E01CD" w:rsidRPr="00830715">
        <w:rPr>
          <w:color w:val="000000"/>
          <w:sz w:val="22"/>
          <w:szCs w:val="22"/>
          <w:lang w:val="it-CH" w:eastAsia="de-DE"/>
        </w:rPr>
        <w:t xml:space="preserve"> importante testimone della migrazione stagionale dei giovellai </w:t>
      </w:r>
      <w:bookmarkStart w:id="0" w:name="_GoBack"/>
      <w:r w:rsidR="006E01CD" w:rsidRPr="00830715">
        <w:rPr>
          <w:color w:val="000000"/>
          <w:sz w:val="22"/>
          <w:szCs w:val="22"/>
          <w:lang w:val="it-CH" w:eastAsia="de-DE"/>
        </w:rPr>
        <w:t>-</w:t>
      </w:r>
      <w:bookmarkEnd w:id="0"/>
      <w:r w:rsidR="00AD30A2">
        <w:rPr>
          <w:color w:val="000000"/>
          <w:sz w:val="22"/>
          <w:szCs w:val="22"/>
          <w:lang w:val="it-CH" w:eastAsia="de-DE"/>
        </w:rPr>
        <w:t xml:space="preserve"> </w:t>
      </w:r>
      <w:r w:rsidR="006E01CD" w:rsidRPr="00830715">
        <w:rPr>
          <w:color w:val="000000"/>
          <w:sz w:val="22"/>
          <w:szCs w:val="22"/>
          <w:lang w:val="it-CH" w:eastAsia="de-DE"/>
        </w:rPr>
        <w:t>ossia cavatori</w:t>
      </w:r>
      <w:r w:rsidR="00AD30A2">
        <w:rPr>
          <w:color w:val="000000"/>
          <w:sz w:val="22"/>
          <w:szCs w:val="22"/>
          <w:lang w:val="it-CH" w:eastAsia="de-DE"/>
        </w:rPr>
        <w:t xml:space="preserve"> </w:t>
      </w:r>
      <w:r w:rsidR="006E01CD" w:rsidRPr="00830715">
        <w:rPr>
          <w:color w:val="000000"/>
          <w:sz w:val="22"/>
          <w:szCs w:val="22"/>
          <w:lang w:val="it-CH" w:eastAsia="de-DE"/>
        </w:rPr>
        <w:t xml:space="preserve">- malenchi, che hanno vissuto e hanno lavorato in Val Fex durante la prima metà del </w:t>
      </w:r>
      <w:r w:rsidR="00821A68">
        <w:rPr>
          <w:color w:val="000000"/>
          <w:sz w:val="22"/>
          <w:szCs w:val="22"/>
          <w:lang w:val="it-CH" w:eastAsia="de-DE"/>
        </w:rPr>
        <w:t>‘</w:t>
      </w:r>
      <w:r w:rsidR="006E01CD" w:rsidRPr="00830715">
        <w:rPr>
          <w:color w:val="000000"/>
          <w:sz w:val="22"/>
          <w:szCs w:val="22"/>
          <w:lang w:val="it-CH" w:eastAsia="de-DE"/>
        </w:rPr>
        <w:t>900. </w:t>
      </w:r>
      <w:r w:rsidR="006E2325">
        <w:rPr>
          <w:b/>
          <w:color w:val="38932C"/>
          <w:sz w:val="22"/>
          <w:szCs w:val="22"/>
          <w:lang w:val="it-CH" w:eastAsia="de-DE"/>
        </w:rPr>
        <w:br w:type="page"/>
      </w:r>
    </w:p>
    <w:p w14:paraId="12E2ECAD" w14:textId="73299557" w:rsidR="006F7ED4" w:rsidRPr="006E2325" w:rsidRDefault="00830715" w:rsidP="00FD020D">
      <w:pPr>
        <w:widowControl w:val="0"/>
        <w:autoSpaceDE w:val="0"/>
        <w:autoSpaceDN w:val="0"/>
        <w:adjustRightInd w:val="0"/>
        <w:spacing w:after="120" w:line="300" w:lineRule="atLeast"/>
        <w:ind w:right="1701"/>
        <w:jc w:val="both"/>
        <w:rPr>
          <w:color w:val="000000" w:themeColor="text1"/>
          <w:sz w:val="22"/>
          <w:szCs w:val="22"/>
          <w:lang w:val="it-CH"/>
        </w:rPr>
      </w:pPr>
      <w:r w:rsidRPr="006E2325">
        <w:rPr>
          <w:noProof/>
          <w:sz w:val="22"/>
          <w:szCs w:val="22"/>
        </w:rPr>
        <w:lastRenderedPageBreak/>
        <w:drawing>
          <wp:anchor distT="0" distB="0" distL="114300" distR="180340" simplePos="0" relativeHeight="251666432" behindDoc="1" locked="0" layoutInCell="1" allowOverlap="1" wp14:anchorId="1042B129" wp14:editId="2CD6A9A5">
            <wp:simplePos x="0" y="0"/>
            <wp:positionH relativeFrom="column">
              <wp:posOffset>3152140</wp:posOffset>
            </wp:positionH>
            <wp:positionV relativeFrom="paragraph">
              <wp:posOffset>285115</wp:posOffset>
            </wp:positionV>
            <wp:extent cx="2700000" cy="2025476"/>
            <wp:effectExtent l="0" t="0" r="5715" b="0"/>
            <wp:wrapTight wrapText="bothSides">
              <wp:wrapPolygon edited="0">
                <wp:start x="0" y="0"/>
                <wp:lineTo x="0" y="21404"/>
                <wp:lineTo x="21544" y="21404"/>
                <wp:lineTo x="21544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025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325">
        <w:rPr>
          <w:b/>
          <w:color w:val="38932C"/>
          <w:sz w:val="22"/>
          <w:szCs w:val="22"/>
          <w:lang w:val="it-CH" w:eastAsia="de-DE"/>
        </w:rPr>
        <w:br/>
      </w:r>
      <w:r w:rsidR="00345D6D" w:rsidRPr="006E2325">
        <w:rPr>
          <w:b/>
          <w:color w:val="38932C"/>
          <w:sz w:val="22"/>
          <w:szCs w:val="22"/>
          <w:lang w:val="it-CH" w:eastAsia="de-DE"/>
        </w:rPr>
        <w:t>Teatro</w:t>
      </w:r>
    </w:p>
    <w:p w14:paraId="2766F647" w14:textId="751F520F" w:rsidR="00B95039" w:rsidRPr="00830715" w:rsidRDefault="00AD5A00" w:rsidP="00830715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830715">
        <w:rPr>
          <w:color w:val="000000"/>
          <w:sz w:val="22"/>
          <w:szCs w:val="22"/>
          <w:lang w:val="it-CH" w:eastAsia="de-DE"/>
        </w:rPr>
        <w:t>A fine ottobre, co</w:t>
      </w:r>
      <w:r w:rsidR="00830715" w:rsidRPr="00830715">
        <w:rPr>
          <w:color w:val="000000"/>
          <w:sz w:val="22"/>
          <w:szCs w:val="22"/>
          <w:lang w:val="it-CH" w:eastAsia="de-DE"/>
        </w:rPr>
        <w:t>me</w:t>
      </w:r>
      <w:r w:rsidRPr="00830715">
        <w:rPr>
          <w:color w:val="000000"/>
          <w:sz w:val="22"/>
          <w:szCs w:val="22"/>
          <w:lang w:val="it-CH" w:eastAsia="de-DE"/>
        </w:rPr>
        <w:t xml:space="preserve"> di consueto, ci siamo recati a teatro -</w:t>
      </w:r>
      <w:r w:rsidR="00AD30A2">
        <w:rPr>
          <w:color w:val="000000"/>
          <w:sz w:val="22"/>
          <w:szCs w:val="22"/>
          <w:lang w:val="it-CH" w:eastAsia="de-DE"/>
        </w:rPr>
        <w:t xml:space="preserve"> </w:t>
      </w:r>
      <w:r w:rsidRPr="00830715">
        <w:rPr>
          <w:color w:val="000000"/>
          <w:sz w:val="22"/>
          <w:szCs w:val="22"/>
          <w:lang w:val="it-CH" w:eastAsia="de-DE"/>
        </w:rPr>
        <w:t xml:space="preserve">nella suggestiva e moderna cornice del </w:t>
      </w:r>
      <w:r w:rsidR="00B93F89" w:rsidRPr="00830715">
        <w:rPr>
          <w:color w:val="000000"/>
          <w:sz w:val="22"/>
          <w:szCs w:val="22"/>
          <w:lang w:val="it-CH" w:eastAsia="de-DE"/>
        </w:rPr>
        <w:fldChar w:fldCharType="begin"/>
      </w:r>
      <w:r w:rsidR="00B93F89" w:rsidRPr="00830715">
        <w:rPr>
          <w:color w:val="000000"/>
          <w:sz w:val="22"/>
          <w:szCs w:val="22"/>
          <w:lang w:val="it-CH" w:eastAsia="de-DE"/>
        </w:rPr>
        <w:instrText xml:space="preserve"> INCLUDEPICTURE "/var/folders/5z/wjvjk_191bq_rynlqcz7n28c0000gn/T/com.microsoft.Word/WebArchiveCopyPasteTempFiles/146431-1.jpg" \* MERGEFORMATINET </w:instrText>
      </w:r>
      <w:r w:rsidR="00B93F89" w:rsidRPr="00830715">
        <w:rPr>
          <w:color w:val="000000"/>
          <w:sz w:val="22"/>
          <w:szCs w:val="22"/>
          <w:lang w:val="it-CH" w:eastAsia="de-DE"/>
        </w:rPr>
        <w:fldChar w:fldCharType="end"/>
      </w:r>
      <w:r w:rsidRPr="00830715">
        <w:rPr>
          <w:color w:val="000000"/>
          <w:sz w:val="22"/>
          <w:szCs w:val="22"/>
          <w:lang w:val="it-CH" w:eastAsia="de-DE"/>
        </w:rPr>
        <w:t>teatro Globe di Zuoz</w:t>
      </w:r>
      <w:r w:rsidR="00AD30A2">
        <w:rPr>
          <w:color w:val="000000"/>
          <w:sz w:val="22"/>
          <w:szCs w:val="22"/>
          <w:lang w:val="it-CH" w:eastAsia="de-DE"/>
        </w:rPr>
        <w:t xml:space="preserve"> </w:t>
      </w:r>
      <w:r w:rsidRPr="00830715">
        <w:rPr>
          <w:color w:val="000000"/>
          <w:sz w:val="22"/>
          <w:szCs w:val="22"/>
          <w:lang w:val="it-CH" w:eastAsia="de-DE"/>
        </w:rPr>
        <w:t>- con la proposta di Alessandro Pazzi e Lorenzo Vergani “La Monnalista”</w:t>
      </w:r>
      <w:r w:rsidR="0022543F" w:rsidRPr="00830715">
        <w:rPr>
          <w:color w:val="000000"/>
          <w:sz w:val="22"/>
          <w:szCs w:val="22"/>
          <w:lang w:val="it-CH" w:eastAsia="de-DE"/>
        </w:rPr>
        <w:t>.</w:t>
      </w:r>
      <w:r w:rsidR="00A74763" w:rsidRPr="00830715">
        <w:rPr>
          <w:color w:val="000000"/>
          <w:sz w:val="22"/>
          <w:szCs w:val="22"/>
          <w:lang w:val="it-CH" w:eastAsia="de-DE"/>
        </w:rPr>
        <w:t xml:space="preserve"> </w:t>
      </w:r>
      <w:r w:rsidRPr="00830715">
        <w:rPr>
          <w:color w:val="000000"/>
          <w:sz w:val="22"/>
          <w:szCs w:val="22"/>
          <w:lang w:val="it-CH" w:eastAsia="de-DE"/>
        </w:rPr>
        <w:t xml:space="preserve"> Una fantastica performance teatrale che, conciliando ironia, cultura e un pizzico di sociologia, ha affascinato il pubblico </w:t>
      </w:r>
      <w:r w:rsidR="00830715">
        <w:rPr>
          <w:color w:val="000000"/>
          <w:sz w:val="22"/>
          <w:szCs w:val="22"/>
          <w:lang w:val="it-CH" w:eastAsia="de-DE"/>
        </w:rPr>
        <w:t>elevando ad opera d’arte</w:t>
      </w:r>
      <w:r w:rsidRPr="00830715">
        <w:rPr>
          <w:color w:val="000000"/>
          <w:sz w:val="22"/>
          <w:szCs w:val="22"/>
          <w:lang w:val="it-CH" w:eastAsia="de-DE"/>
        </w:rPr>
        <w:t xml:space="preserve"> una delle cose più umili della nostra routine domestica: le liste della spesa.</w:t>
      </w:r>
    </w:p>
    <w:p w14:paraId="2E041DF9" w14:textId="7AC35E59" w:rsidR="006E2325" w:rsidRPr="006E2325" w:rsidRDefault="00AF670D" w:rsidP="00FD020D">
      <w:pPr>
        <w:spacing w:after="360"/>
        <w:ind w:right="1418"/>
        <w:jc w:val="both"/>
        <w:rPr>
          <w:sz w:val="22"/>
          <w:szCs w:val="22"/>
          <w:lang w:val="fr-CH"/>
        </w:rPr>
      </w:pPr>
      <w:r w:rsidRPr="006E2325">
        <w:rPr>
          <w:noProof/>
          <w:sz w:val="22"/>
          <w:szCs w:val="22"/>
        </w:rPr>
        <w:drawing>
          <wp:anchor distT="0" distB="0" distL="180340" distR="114300" simplePos="0" relativeHeight="251667456" behindDoc="1" locked="0" layoutInCell="1" allowOverlap="1" wp14:anchorId="6EE1D7A7" wp14:editId="1E02285D">
            <wp:simplePos x="0" y="0"/>
            <wp:positionH relativeFrom="column">
              <wp:posOffset>-83820</wp:posOffset>
            </wp:positionH>
            <wp:positionV relativeFrom="paragraph">
              <wp:posOffset>392430</wp:posOffset>
            </wp:positionV>
            <wp:extent cx="2699385" cy="1797685"/>
            <wp:effectExtent l="0" t="0" r="5715" b="5715"/>
            <wp:wrapTight wrapText="bothSides">
              <wp:wrapPolygon edited="0">
                <wp:start x="0" y="0"/>
                <wp:lineTo x="0" y="21516"/>
                <wp:lineTo x="21544" y="21516"/>
                <wp:lineTo x="21544" y="0"/>
                <wp:lineTo x="0" y="0"/>
              </wp:wrapPolygon>
            </wp:wrapTight>
            <wp:docPr id="26" name="Picture 26" descr="Bildergebnis für frontali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ildergebnis für frontalier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B0BD7" w14:textId="0D75C997" w:rsidR="00B93F89" w:rsidRPr="006E2325" w:rsidRDefault="007E14AB" w:rsidP="00B93F89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  <w:r w:rsidRPr="006E2325">
        <w:rPr>
          <w:b/>
          <w:sz w:val="22"/>
          <w:szCs w:val="22"/>
        </w:rPr>
        <w:fldChar w:fldCharType="begin"/>
      </w:r>
      <w:r w:rsidRPr="006E2325">
        <w:rPr>
          <w:b/>
          <w:sz w:val="22"/>
          <w:szCs w:val="22"/>
          <w:lang w:val="it-CH"/>
        </w:rPr>
        <w:instrText xml:space="preserve"> INCLUDEPICTURE "http://www.crudiezine.it/wordpress/wp-content/uploads/2018/08/Paolo-Pollio-900x620.jpg" \* MERGEFORMATINET </w:instrText>
      </w:r>
      <w:r w:rsidRPr="006E2325">
        <w:rPr>
          <w:b/>
          <w:sz w:val="22"/>
          <w:szCs w:val="22"/>
        </w:rPr>
        <w:fldChar w:fldCharType="end"/>
      </w:r>
      <w:r w:rsidR="00345D6D" w:rsidRPr="006E2325">
        <w:rPr>
          <w:b/>
          <w:color w:val="38932C"/>
          <w:sz w:val="22"/>
          <w:szCs w:val="22"/>
          <w:lang w:val="it-CH" w:eastAsia="de-DE"/>
        </w:rPr>
        <w:t>Cinema</w:t>
      </w:r>
      <w:r w:rsidR="00B93F89" w:rsidRPr="006E2325">
        <w:rPr>
          <w:sz w:val="22"/>
          <w:szCs w:val="22"/>
        </w:rPr>
        <w:fldChar w:fldCharType="begin"/>
      </w:r>
      <w:r w:rsidR="00B93F89" w:rsidRPr="00830715">
        <w:rPr>
          <w:sz w:val="22"/>
          <w:szCs w:val="22"/>
          <w:lang w:val="fr-CH"/>
        </w:rPr>
        <w:instrText xml:space="preserve"> INCLUDEPICTURE "/var/folders/5z/wjvjk_191bq_rynlqcz7n28c0000gn/T/com.microsoft.Word/WebArchiveCopyPasteTempFiles/image2.jpg" \* MERGEFORMATINET </w:instrText>
      </w:r>
      <w:r w:rsidR="00B93F89" w:rsidRPr="006E2325">
        <w:rPr>
          <w:sz w:val="22"/>
          <w:szCs w:val="22"/>
        </w:rPr>
        <w:fldChar w:fldCharType="end"/>
      </w:r>
    </w:p>
    <w:p w14:paraId="05874BD9" w14:textId="301D3BF9" w:rsidR="00AD5A00" w:rsidRPr="00830715" w:rsidRDefault="00AD5A00" w:rsidP="00830715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830715">
        <w:rPr>
          <w:color w:val="000000"/>
          <w:sz w:val="22"/>
          <w:szCs w:val="22"/>
          <w:lang w:val="it-CH" w:eastAsia="de-DE"/>
        </w:rPr>
        <w:t xml:space="preserve">Vi abbiamo poi proposto, giovedì 14 novembre, </w:t>
      </w:r>
      <w:r w:rsidR="00821A68">
        <w:rPr>
          <w:color w:val="000000"/>
          <w:sz w:val="22"/>
          <w:szCs w:val="22"/>
          <w:lang w:val="it-CH" w:eastAsia="de-DE"/>
        </w:rPr>
        <w:t>“</w:t>
      </w:r>
      <w:r w:rsidRPr="00830715">
        <w:rPr>
          <w:color w:val="000000"/>
          <w:sz w:val="22"/>
          <w:szCs w:val="22"/>
          <w:lang w:val="it-CH" w:eastAsia="de-DE"/>
        </w:rPr>
        <w:t>Video frontaliers 2</w:t>
      </w:r>
      <w:r w:rsidR="00821A68">
        <w:rPr>
          <w:color w:val="000000"/>
          <w:sz w:val="22"/>
          <w:szCs w:val="22"/>
          <w:lang w:val="it-CH" w:eastAsia="de-DE"/>
        </w:rPr>
        <w:t>”</w:t>
      </w:r>
      <w:r w:rsidRPr="00830715">
        <w:rPr>
          <w:color w:val="000000"/>
          <w:sz w:val="22"/>
          <w:szCs w:val="22"/>
          <w:lang w:val="it-CH" w:eastAsia="de-DE"/>
        </w:rPr>
        <w:t>, quindici simpatiche scenette che raccontano le vicende di</w:t>
      </w:r>
      <w:r w:rsidR="00830715">
        <w:rPr>
          <w:color w:val="000000"/>
          <w:sz w:val="22"/>
          <w:szCs w:val="22"/>
          <w:lang w:val="it-CH" w:eastAsia="de-DE"/>
        </w:rPr>
        <w:t xml:space="preserve"> u</w:t>
      </w:r>
      <w:r w:rsidRPr="00830715">
        <w:rPr>
          <w:color w:val="000000"/>
          <w:sz w:val="22"/>
          <w:szCs w:val="22"/>
          <w:lang w:val="it-CH" w:eastAsia="de-DE"/>
        </w:rPr>
        <w:t>n lavoratore frontaliere italiano che tutte le mattine varca il confine per recarsi al lavoro in Svizzera, ma alla dogana</w:t>
      </w:r>
      <w:r w:rsidR="00830715">
        <w:rPr>
          <w:color w:val="000000"/>
          <w:sz w:val="22"/>
          <w:szCs w:val="22"/>
          <w:lang w:val="it-CH" w:eastAsia="de-DE"/>
        </w:rPr>
        <w:t xml:space="preserve"> </w:t>
      </w:r>
      <w:r w:rsidRPr="00830715">
        <w:rPr>
          <w:color w:val="000000"/>
          <w:sz w:val="22"/>
          <w:szCs w:val="22"/>
          <w:lang w:val="it-CH" w:eastAsia="de-DE"/>
        </w:rPr>
        <w:t>una guardia di confine ticinese ogni volta lo ferma per un controllo doganale...</w:t>
      </w:r>
    </w:p>
    <w:p w14:paraId="3BF7BEDE" w14:textId="77777777" w:rsidR="006E2325" w:rsidRPr="006E2325" w:rsidRDefault="006E2325" w:rsidP="00FD020D">
      <w:pPr>
        <w:pStyle w:val="NormalWeb"/>
        <w:spacing w:before="150" w:beforeAutospacing="0" w:after="360" w:afterAutospacing="0"/>
        <w:ind w:right="1843"/>
        <w:jc w:val="both"/>
        <w:rPr>
          <w:color w:val="333333"/>
          <w:sz w:val="22"/>
          <w:szCs w:val="22"/>
          <w:lang w:val="fr-CH"/>
        </w:rPr>
      </w:pPr>
    </w:p>
    <w:p w14:paraId="48D8FDC8" w14:textId="2801E718" w:rsidR="006F7ED4" w:rsidRPr="006E2325" w:rsidRDefault="00B93F89" w:rsidP="00FD020D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color w:val="000000" w:themeColor="text1"/>
          <w:sz w:val="22"/>
          <w:szCs w:val="22"/>
          <w:lang w:val="it-CH"/>
        </w:rPr>
      </w:pPr>
      <w:r w:rsidRPr="006E2325">
        <w:rPr>
          <w:noProof/>
          <w:color w:val="333333"/>
          <w:sz w:val="22"/>
          <w:szCs w:val="22"/>
          <w:lang w:val="it-CH"/>
        </w:rPr>
        <w:drawing>
          <wp:anchor distT="0" distB="0" distL="114300" distR="180340" simplePos="0" relativeHeight="251668480" behindDoc="1" locked="0" layoutInCell="1" allowOverlap="1" wp14:anchorId="0B9AEF24" wp14:editId="52CE8002">
            <wp:simplePos x="0" y="0"/>
            <wp:positionH relativeFrom="column">
              <wp:posOffset>3163570</wp:posOffset>
            </wp:positionH>
            <wp:positionV relativeFrom="paragraph">
              <wp:posOffset>38100</wp:posOffset>
            </wp:positionV>
            <wp:extent cx="2700000" cy="1797459"/>
            <wp:effectExtent l="0" t="0" r="5715" b="6350"/>
            <wp:wrapTight wrapText="bothSides">
              <wp:wrapPolygon edited="0">
                <wp:start x="0" y="0"/>
                <wp:lineTo x="0" y="21524"/>
                <wp:lineTo x="21544" y="21524"/>
                <wp:lineTo x="21544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UNADJUSTEDNONRAW_thumb_7e copy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797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ED4" w:rsidRPr="006E2325">
        <w:rPr>
          <w:b/>
          <w:color w:val="38932C"/>
          <w:sz w:val="22"/>
          <w:szCs w:val="22"/>
          <w:lang w:val="it-CH" w:eastAsia="de-DE"/>
        </w:rPr>
        <w:t xml:space="preserve">Musica </w:t>
      </w:r>
    </w:p>
    <w:p w14:paraId="684B436F" w14:textId="08565353" w:rsidR="00AD5A00" w:rsidRPr="00830715" w:rsidRDefault="00573DF9" w:rsidP="00830715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830715">
        <w:rPr>
          <w:color w:val="000000"/>
          <w:sz w:val="22"/>
          <w:szCs w:val="22"/>
          <w:lang w:val="it-CH" w:eastAsia="de-DE"/>
        </w:rPr>
        <w:t xml:space="preserve">Il </w:t>
      </w:r>
      <w:r w:rsidR="00AD5A00" w:rsidRPr="00830715">
        <w:rPr>
          <w:color w:val="000000"/>
          <w:sz w:val="22"/>
          <w:szCs w:val="22"/>
          <w:lang w:val="it-CH" w:eastAsia="de-DE"/>
        </w:rPr>
        <w:t>5</w:t>
      </w:r>
      <w:r w:rsidR="00B658EC" w:rsidRPr="00830715">
        <w:rPr>
          <w:color w:val="000000"/>
          <w:sz w:val="22"/>
          <w:szCs w:val="22"/>
          <w:lang w:val="it-CH" w:eastAsia="de-DE"/>
        </w:rPr>
        <w:t xml:space="preserve"> dicembre la Pgi Engadina ha congedato l</w:t>
      </w:r>
      <w:r w:rsidR="00821A68">
        <w:rPr>
          <w:color w:val="000000"/>
          <w:sz w:val="22"/>
          <w:szCs w:val="22"/>
          <w:lang w:val="it-CH" w:eastAsia="de-DE"/>
        </w:rPr>
        <w:t>’</w:t>
      </w:r>
      <w:r w:rsidR="00B658EC" w:rsidRPr="00830715">
        <w:rPr>
          <w:color w:val="000000"/>
          <w:sz w:val="22"/>
          <w:szCs w:val="22"/>
          <w:lang w:val="it-CH" w:eastAsia="de-DE"/>
        </w:rPr>
        <w:t>anno 201</w:t>
      </w:r>
      <w:r w:rsidR="00AD5A00" w:rsidRPr="00830715">
        <w:rPr>
          <w:color w:val="000000"/>
          <w:sz w:val="22"/>
          <w:szCs w:val="22"/>
          <w:lang w:val="it-CH" w:eastAsia="de-DE"/>
        </w:rPr>
        <w:t>9</w:t>
      </w:r>
      <w:r w:rsidR="00B658EC" w:rsidRPr="00830715">
        <w:rPr>
          <w:color w:val="000000"/>
          <w:sz w:val="22"/>
          <w:szCs w:val="22"/>
          <w:lang w:val="it-CH" w:eastAsia="de-DE"/>
        </w:rPr>
        <w:t xml:space="preserve"> con una serata all'insegna della musica </w:t>
      </w:r>
      <w:r w:rsidR="00AD5A00" w:rsidRPr="00830715">
        <w:rPr>
          <w:color w:val="000000"/>
          <w:sz w:val="22"/>
          <w:szCs w:val="22"/>
          <w:lang w:val="it-CH" w:eastAsia="de-DE"/>
        </w:rPr>
        <w:t xml:space="preserve">Lirica. La soprano Sarah Park, il tenore Mauro Bonomi e il pianista Giuseppe Sanzari </w:t>
      </w:r>
      <w:r w:rsidR="003C0D77" w:rsidRPr="00830715">
        <w:rPr>
          <w:color w:val="000000"/>
          <w:sz w:val="22"/>
          <w:szCs w:val="22"/>
          <w:lang w:val="it-CH" w:eastAsia="de-DE"/>
        </w:rPr>
        <w:t>ci hanno incantato</w:t>
      </w:r>
      <w:r w:rsidR="00AD5A00" w:rsidRPr="00830715">
        <w:rPr>
          <w:color w:val="000000"/>
          <w:sz w:val="22"/>
          <w:szCs w:val="22"/>
          <w:lang w:val="it-CH" w:eastAsia="de-DE"/>
        </w:rPr>
        <w:t xml:space="preserve"> con il concerto </w:t>
      </w:r>
      <w:r w:rsidR="00821A68">
        <w:rPr>
          <w:color w:val="000000"/>
          <w:sz w:val="22"/>
          <w:szCs w:val="22"/>
          <w:lang w:val="it-CH" w:eastAsia="de-DE"/>
        </w:rPr>
        <w:t>“</w:t>
      </w:r>
      <w:r w:rsidR="00AD5A00" w:rsidRPr="00830715">
        <w:rPr>
          <w:color w:val="000000"/>
          <w:sz w:val="22"/>
          <w:szCs w:val="22"/>
          <w:lang w:val="it-CH" w:eastAsia="de-DE"/>
        </w:rPr>
        <w:t>Gran Galà della Lirica</w:t>
      </w:r>
      <w:r w:rsidR="00821A68">
        <w:rPr>
          <w:color w:val="000000"/>
          <w:sz w:val="22"/>
          <w:szCs w:val="22"/>
          <w:lang w:val="it-CH" w:eastAsia="de-DE"/>
        </w:rPr>
        <w:t>”</w:t>
      </w:r>
      <w:r w:rsidR="003C0D77" w:rsidRPr="00830715">
        <w:rPr>
          <w:color w:val="000000"/>
          <w:sz w:val="22"/>
          <w:szCs w:val="22"/>
          <w:lang w:val="it-CH" w:eastAsia="de-DE"/>
        </w:rPr>
        <w:t xml:space="preserve">. Alla fine del concerto ci siamo intrattenuti per scambiarci gli auguri di natale e felice anno nuovo! </w:t>
      </w:r>
    </w:p>
    <w:p w14:paraId="5DE94E5E" w14:textId="4660BCB0" w:rsidR="006C3DEC" w:rsidRPr="00830715" w:rsidRDefault="00AD5A00" w:rsidP="00830715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300" w:lineRule="atLeast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830715">
        <w:rPr>
          <w:color w:val="000000"/>
          <w:sz w:val="22"/>
          <w:szCs w:val="22"/>
          <w:lang w:val="it-CH" w:eastAsia="de-DE"/>
        </w:rPr>
        <w:t> </w:t>
      </w:r>
    </w:p>
    <w:sectPr w:rsidR="006C3DEC" w:rsidRPr="00830715" w:rsidSect="00027EBD">
      <w:headerReference w:type="default" r:id="rId18"/>
      <w:footerReference w:type="even" r:id="rId19"/>
      <w:footerReference w:type="default" r:id="rId20"/>
      <w:headerReference w:type="first" r:id="rId21"/>
      <w:pgSz w:w="11906" w:h="16838"/>
      <w:pgMar w:top="-993" w:right="0" w:bottom="1134" w:left="1418" w:header="851" w:footer="85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FBC2C" w14:textId="77777777" w:rsidR="00FB77C8" w:rsidRDefault="00FB77C8">
      <w:r>
        <w:separator/>
      </w:r>
    </w:p>
  </w:endnote>
  <w:endnote w:type="continuationSeparator" w:id="0">
    <w:p w14:paraId="5A5C9B15" w14:textId="77777777" w:rsidR="00FB77C8" w:rsidRDefault="00FB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yntax">
    <w:panose1 w:val="020B0604020202020204"/>
    <w:charset w:val="80"/>
    <w:family w:val="roman"/>
    <w:pitch w:val="variable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E93AA" w14:textId="77777777" w:rsidR="00296175" w:rsidRDefault="00296175" w:rsidP="00C251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93A22C" w14:textId="77777777" w:rsidR="00296175" w:rsidRDefault="00296175" w:rsidP="00C251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12BA6" w14:textId="77777777" w:rsidR="00296175" w:rsidRDefault="00296175" w:rsidP="001F3B47">
    <w:pPr>
      <w:pStyle w:val="Footer"/>
      <w:framePr w:wrap="around" w:vAnchor="text" w:hAnchor="page" w:x="6011" w:y="4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3DEC">
      <w:rPr>
        <w:rStyle w:val="PageNumber"/>
        <w:noProof/>
      </w:rPr>
      <w:t>2</w:t>
    </w:r>
    <w:r>
      <w:rPr>
        <w:rStyle w:val="PageNumber"/>
      </w:rPr>
      <w:fldChar w:fldCharType="end"/>
    </w:r>
  </w:p>
  <w:p w14:paraId="63C4467C" w14:textId="77777777" w:rsidR="00296175" w:rsidRDefault="00296175" w:rsidP="00C2518B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CC30E" w14:textId="77777777" w:rsidR="00FB77C8" w:rsidRDefault="00FB77C8">
      <w:r>
        <w:separator/>
      </w:r>
    </w:p>
  </w:footnote>
  <w:footnote w:type="continuationSeparator" w:id="0">
    <w:p w14:paraId="79310B2D" w14:textId="77777777" w:rsidR="00FB77C8" w:rsidRDefault="00FB7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47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13"/>
      <w:gridCol w:w="1221"/>
      <w:gridCol w:w="13"/>
    </w:tblGrid>
    <w:tr w:rsidR="00296175" w14:paraId="7EA21EF7" w14:textId="77777777">
      <w:trPr>
        <w:gridAfter w:val="1"/>
        <w:wAfter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85" w:type="dxa"/>
            <w:left w:w="14" w:type="dxa"/>
          </w:tcMar>
        </w:tcPr>
        <w:p w14:paraId="1B1B3A8E" w14:textId="77777777" w:rsidR="00296175" w:rsidRDefault="00296175" w:rsidP="00402D3B">
          <w:pPr>
            <w:pStyle w:val="Header"/>
            <w:jc w:val="right"/>
          </w:pPr>
        </w:p>
      </w:tc>
    </w:tr>
    <w:tr w:rsidR="00296175" w14:paraId="69627A61" w14:textId="77777777">
      <w:trPr>
        <w:gridBefore w:val="1"/>
        <w:wBefore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2C8AF194" w14:textId="77777777" w:rsidR="00296175" w:rsidRDefault="00296175" w:rsidP="00402D3B">
          <w:pPr>
            <w:pStyle w:val="Header"/>
          </w:pPr>
          <w:r>
            <w:rPr>
              <w:noProof/>
              <w:lang w:val="de-CH" w:eastAsia="de-CH"/>
            </w:rPr>
            <w:drawing>
              <wp:inline distT="0" distB="0" distL="0" distR="0" wp14:anchorId="20CA43A8" wp14:editId="0A92356A">
                <wp:extent cx="571500" cy="571500"/>
                <wp:effectExtent l="0" t="0" r="12700" b="12700"/>
                <wp:docPr id="30" name="Immagine 4" descr="PGI_BOLL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GI_BOLL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1FDBD40" w14:textId="77777777" w:rsidR="00296175" w:rsidRDefault="0029617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0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44"/>
      <w:gridCol w:w="240"/>
    </w:tblGrid>
    <w:tr w:rsidR="00296175" w:rsidRPr="009755B9" w14:paraId="0777E667" w14:textId="77777777" w:rsidTr="00B832AA">
      <w:trPr>
        <w:trHeight w:val="1294"/>
      </w:trPr>
      <w:tc>
        <w:tcPr>
          <w:tcW w:w="1244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left w:w="0" w:type="dxa"/>
          </w:tcMar>
        </w:tcPr>
        <w:p w14:paraId="19ECDD27" w14:textId="77777777" w:rsidR="00296175" w:rsidRPr="009755B9" w:rsidRDefault="00296175" w:rsidP="00402D3B">
          <w:pPr>
            <w:pStyle w:val="Header"/>
            <w:spacing w:line="380" w:lineRule="exact"/>
            <w:rPr>
              <w:sz w:val="26"/>
            </w:rPr>
          </w:pPr>
          <w:r w:rsidRPr="009755B9">
            <w:rPr>
              <w:sz w:val="26"/>
            </w:rPr>
            <w:t>Pro</w:t>
          </w:r>
        </w:p>
        <w:p w14:paraId="2EECDED6" w14:textId="77777777" w:rsidR="00296175" w:rsidRPr="009755B9" w:rsidRDefault="00296175" w:rsidP="00B832AA">
          <w:pPr>
            <w:pStyle w:val="Header"/>
            <w:tabs>
              <w:tab w:val="clear" w:pos="4536"/>
            </w:tabs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Grigioni</w:t>
          </w:r>
        </w:p>
        <w:p w14:paraId="502D7E06" w14:textId="77777777" w:rsidR="00296175" w:rsidRPr="009755B9" w:rsidRDefault="00296175" w:rsidP="00402D3B">
          <w:pPr>
            <w:pStyle w:val="Header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Italiano</w:t>
          </w: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</w:tcPr>
        <w:p w14:paraId="7C48948D" w14:textId="77777777" w:rsidR="00296175" w:rsidRPr="009755B9" w:rsidRDefault="00296175" w:rsidP="00402D3B">
          <w:pPr>
            <w:pStyle w:val="Header"/>
            <w:spacing w:line="380" w:lineRule="exact"/>
            <w:jc w:val="right"/>
            <w:rPr>
              <w:sz w:val="26"/>
            </w:rPr>
          </w:pPr>
        </w:p>
      </w:tc>
    </w:tr>
    <w:tr w:rsidR="00296175" w:rsidRPr="009755B9" w14:paraId="0678F15E" w14:textId="77777777" w:rsidTr="00B832AA">
      <w:trPr>
        <w:trHeight w:val="1290"/>
      </w:trPr>
      <w:tc>
        <w:tcPr>
          <w:tcW w:w="1244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left w:w="0" w:type="dxa"/>
          </w:tcMar>
          <w:vAlign w:val="center"/>
        </w:tcPr>
        <w:p w14:paraId="1DCEB697" w14:textId="77777777" w:rsidR="00296175" w:rsidRPr="009755B9" w:rsidRDefault="00296175" w:rsidP="00402D3B">
          <w:pPr>
            <w:pStyle w:val="Header"/>
            <w:rPr>
              <w:sz w:val="26"/>
            </w:rPr>
          </w:pPr>
          <w:r>
            <w:rPr>
              <w:noProof/>
              <w:lang w:val="de-CH" w:eastAsia="de-CH"/>
            </w:rPr>
            <w:drawing>
              <wp:inline distT="0" distB="0" distL="0" distR="0" wp14:anchorId="2617CB85" wp14:editId="79E78701">
                <wp:extent cx="571500" cy="571500"/>
                <wp:effectExtent l="0" t="0" r="12700" b="12700"/>
                <wp:docPr id="31" name="Immagine 5" descr="PGI_BOLL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GI_BOLL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</w:tcPr>
        <w:p w14:paraId="1E3F8909" w14:textId="77777777" w:rsidR="00296175" w:rsidRPr="009755B9" w:rsidRDefault="00296175">
          <w:pPr>
            <w:pStyle w:val="Header"/>
            <w:jc w:val="right"/>
            <w:rPr>
              <w:sz w:val="26"/>
            </w:rPr>
          </w:pPr>
        </w:p>
      </w:tc>
    </w:tr>
    <w:tr w:rsidR="00296175" w:rsidRPr="009755B9" w14:paraId="1E9FC1E7" w14:textId="77777777" w:rsidTr="00B832AA">
      <w:trPr>
        <w:trHeight w:val="1256"/>
      </w:trPr>
      <w:tc>
        <w:tcPr>
          <w:tcW w:w="1244" w:type="dxa"/>
          <w:tcBorders>
            <w:top w:val="single" w:sz="2" w:space="0" w:color="auto"/>
            <w:left w:val="nil"/>
            <w:bottom w:val="nil"/>
            <w:right w:val="nil"/>
          </w:tcBorders>
          <w:tcMar>
            <w:left w:w="0" w:type="dxa"/>
          </w:tcMar>
        </w:tcPr>
        <w:p w14:paraId="68D0677B" w14:textId="77777777" w:rsidR="00296175" w:rsidRPr="009755B9" w:rsidRDefault="00466506" w:rsidP="00267074">
          <w:pPr>
            <w:pStyle w:val="Header"/>
            <w:spacing w:line="380" w:lineRule="exact"/>
            <w:rPr>
              <w:sz w:val="26"/>
            </w:rPr>
          </w:pPr>
          <w:r>
            <w:rPr>
              <w:sz w:val="26"/>
            </w:rPr>
            <w:t>Engadina</w:t>
          </w: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</w:tcPr>
        <w:p w14:paraId="1E1ECCB3" w14:textId="77777777" w:rsidR="00296175" w:rsidRPr="009755B9" w:rsidRDefault="00296175">
          <w:pPr>
            <w:pStyle w:val="Header"/>
            <w:jc w:val="right"/>
            <w:rPr>
              <w:sz w:val="26"/>
            </w:rPr>
          </w:pPr>
        </w:p>
      </w:tc>
    </w:tr>
  </w:tbl>
  <w:p w14:paraId="71DE6A58" w14:textId="77777777" w:rsidR="00296175" w:rsidRPr="009755B9" w:rsidRDefault="00296175">
    <w:pPr>
      <w:pStyle w:val="Header"/>
      <w:jc w:val="right"/>
      <w:rPr>
        <w:sz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0B5902"/>
    <w:multiLevelType w:val="hybridMultilevel"/>
    <w:tmpl w:val="10C49694"/>
    <w:lvl w:ilvl="0" w:tplc="569404EC">
      <w:start w:val="8003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embedSystemFonts/>
  <w:proofState w:spelling="clean" w:grammar="clean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CD"/>
    <w:rsid w:val="00027EBD"/>
    <w:rsid w:val="00053610"/>
    <w:rsid w:val="0005478E"/>
    <w:rsid w:val="00080C4D"/>
    <w:rsid w:val="000A2F2B"/>
    <w:rsid w:val="000A31AD"/>
    <w:rsid w:val="000C453B"/>
    <w:rsid w:val="000E5C4A"/>
    <w:rsid w:val="00107149"/>
    <w:rsid w:val="00150E2B"/>
    <w:rsid w:val="00163021"/>
    <w:rsid w:val="001753B2"/>
    <w:rsid w:val="001763B1"/>
    <w:rsid w:val="001A0CCD"/>
    <w:rsid w:val="001B3CFD"/>
    <w:rsid w:val="001B4CC7"/>
    <w:rsid w:val="001C2887"/>
    <w:rsid w:val="001F3B47"/>
    <w:rsid w:val="00200328"/>
    <w:rsid w:val="00203593"/>
    <w:rsid w:val="0022543F"/>
    <w:rsid w:val="00233DEF"/>
    <w:rsid w:val="00267074"/>
    <w:rsid w:val="00290F28"/>
    <w:rsid w:val="00296175"/>
    <w:rsid w:val="002C0998"/>
    <w:rsid w:val="002E565B"/>
    <w:rsid w:val="00324F60"/>
    <w:rsid w:val="00333500"/>
    <w:rsid w:val="003448FE"/>
    <w:rsid w:val="00345D6D"/>
    <w:rsid w:val="003558E5"/>
    <w:rsid w:val="003573D9"/>
    <w:rsid w:val="00360634"/>
    <w:rsid w:val="003945F9"/>
    <w:rsid w:val="0039522E"/>
    <w:rsid w:val="003A6DCF"/>
    <w:rsid w:val="003B668A"/>
    <w:rsid w:val="003C0D77"/>
    <w:rsid w:val="003C5232"/>
    <w:rsid w:val="003D6010"/>
    <w:rsid w:val="003E54DC"/>
    <w:rsid w:val="00402D3B"/>
    <w:rsid w:val="004147B9"/>
    <w:rsid w:val="00437941"/>
    <w:rsid w:val="004478C3"/>
    <w:rsid w:val="00447BDA"/>
    <w:rsid w:val="00461A41"/>
    <w:rsid w:val="00466506"/>
    <w:rsid w:val="004750B2"/>
    <w:rsid w:val="004A28B8"/>
    <w:rsid w:val="004C596A"/>
    <w:rsid w:val="004D5110"/>
    <w:rsid w:val="004E701C"/>
    <w:rsid w:val="004F7921"/>
    <w:rsid w:val="004F7F86"/>
    <w:rsid w:val="00567D2A"/>
    <w:rsid w:val="00570FB6"/>
    <w:rsid w:val="005735B2"/>
    <w:rsid w:val="00573DF9"/>
    <w:rsid w:val="005A2488"/>
    <w:rsid w:val="005B049C"/>
    <w:rsid w:val="006222C8"/>
    <w:rsid w:val="0064173C"/>
    <w:rsid w:val="00643E2B"/>
    <w:rsid w:val="00664CAC"/>
    <w:rsid w:val="00685052"/>
    <w:rsid w:val="0069018A"/>
    <w:rsid w:val="006C3DEC"/>
    <w:rsid w:val="006C6CB6"/>
    <w:rsid w:val="006D1717"/>
    <w:rsid w:val="006E01CD"/>
    <w:rsid w:val="006E2325"/>
    <w:rsid w:val="006F521B"/>
    <w:rsid w:val="006F7ED4"/>
    <w:rsid w:val="007131B0"/>
    <w:rsid w:val="007252BE"/>
    <w:rsid w:val="0077255C"/>
    <w:rsid w:val="00780E23"/>
    <w:rsid w:val="00795E73"/>
    <w:rsid w:val="007A4927"/>
    <w:rsid w:val="007D01EA"/>
    <w:rsid w:val="007D2D73"/>
    <w:rsid w:val="007D73A2"/>
    <w:rsid w:val="007E14AB"/>
    <w:rsid w:val="00816414"/>
    <w:rsid w:val="00821A68"/>
    <w:rsid w:val="0082206E"/>
    <w:rsid w:val="00830715"/>
    <w:rsid w:val="00843DDD"/>
    <w:rsid w:val="00876932"/>
    <w:rsid w:val="008854BB"/>
    <w:rsid w:val="008D62FE"/>
    <w:rsid w:val="008F7B53"/>
    <w:rsid w:val="00926C2A"/>
    <w:rsid w:val="00930B6A"/>
    <w:rsid w:val="009571E3"/>
    <w:rsid w:val="009A764A"/>
    <w:rsid w:val="009E2DED"/>
    <w:rsid w:val="009F7084"/>
    <w:rsid w:val="00A142EB"/>
    <w:rsid w:val="00A36B8E"/>
    <w:rsid w:val="00A67E37"/>
    <w:rsid w:val="00A74763"/>
    <w:rsid w:val="00A76FD2"/>
    <w:rsid w:val="00AA3E3A"/>
    <w:rsid w:val="00AB62B6"/>
    <w:rsid w:val="00AC3FF0"/>
    <w:rsid w:val="00AD30A2"/>
    <w:rsid w:val="00AD5A00"/>
    <w:rsid w:val="00AF670D"/>
    <w:rsid w:val="00B041DF"/>
    <w:rsid w:val="00B058A8"/>
    <w:rsid w:val="00B24A62"/>
    <w:rsid w:val="00B24A72"/>
    <w:rsid w:val="00B5029E"/>
    <w:rsid w:val="00B5162F"/>
    <w:rsid w:val="00B658EC"/>
    <w:rsid w:val="00B832AA"/>
    <w:rsid w:val="00B93F89"/>
    <w:rsid w:val="00B95039"/>
    <w:rsid w:val="00BA0980"/>
    <w:rsid w:val="00BB7974"/>
    <w:rsid w:val="00BC7CFD"/>
    <w:rsid w:val="00BE3D4F"/>
    <w:rsid w:val="00C1185D"/>
    <w:rsid w:val="00C2444C"/>
    <w:rsid w:val="00C2518B"/>
    <w:rsid w:val="00C35DFE"/>
    <w:rsid w:val="00C368D9"/>
    <w:rsid w:val="00C863BC"/>
    <w:rsid w:val="00C96D48"/>
    <w:rsid w:val="00CB56CC"/>
    <w:rsid w:val="00CD2CDA"/>
    <w:rsid w:val="00CD5C60"/>
    <w:rsid w:val="00CE0340"/>
    <w:rsid w:val="00D242E4"/>
    <w:rsid w:val="00D42A77"/>
    <w:rsid w:val="00D7254F"/>
    <w:rsid w:val="00DC0FBF"/>
    <w:rsid w:val="00DD26A2"/>
    <w:rsid w:val="00DD6B09"/>
    <w:rsid w:val="00DE796A"/>
    <w:rsid w:val="00E138EF"/>
    <w:rsid w:val="00E15F7F"/>
    <w:rsid w:val="00E218E9"/>
    <w:rsid w:val="00E34B67"/>
    <w:rsid w:val="00E63403"/>
    <w:rsid w:val="00E7530D"/>
    <w:rsid w:val="00E921D0"/>
    <w:rsid w:val="00E942D9"/>
    <w:rsid w:val="00EA28B5"/>
    <w:rsid w:val="00EB0B97"/>
    <w:rsid w:val="00EE46AD"/>
    <w:rsid w:val="00F23E03"/>
    <w:rsid w:val="00F32EB6"/>
    <w:rsid w:val="00F627C8"/>
    <w:rsid w:val="00FA0856"/>
    <w:rsid w:val="00FB5BA2"/>
    <w:rsid w:val="00FB77C8"/>
    <w:rsid w:val="00FC27F8"/>
    <w:rsid w:val="00FD020D"/>
    <w:rsid w:val="00FF2D5D"/>
    <w:rsid w:val="00FF330E"/>
    <w:rsid w:val="00FF554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331B76"/>
  <w15:docId w15:val="{7D0E8720-AA7D-3848-9240-86C514CB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5A00"/>
    <w:rPr>
      <w:sz w:val="24"/>
      <w:szCs w:val="24"/>
      <w:lang w:val="en-US" w:eastAsia="en-GB"/>
    </w:rPr>
  </w:style>
  <w:style w:type="paragraph" w:styleId="Heading4">
    <w:name w:val="heading 4"/>
    <w:basedOn w:val="Normal"/>
    <w:link w:val="Heading4Char"/>
    <w:uiPriority w:val="9"/>
    <w:qFormat/>
    <w:rsid w:val="00FA0856"/>
    <w:pPr>
      <w:spacing w:before="100" w:beforeAutospacing="1" w:after="100" w:afterAutospacing="1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1">
    <w:name w:val="Absatz-Standardschriftart1"/>
    <w:rsid w:val="008A7A31"/>
  </w:style>
  <w:style w:type="paragraph" w:customStyle="1" w:styleId="Syntaxdewil">
    <w:name w:val="Syntax_dewil"/>
    <w:basedOn w:val="Normal"/>
    <w:rsid w:val="008A7A31"/>
    <w:pPr>
      <w:spacing w:line="260" w:lineRule="exact"/>
    </w:pPr>
    <w:rPr>
      <w:rFonts w:ascii="Syntax" w:hAnsi="Syntax"/>
      <w:sz w:val="18"/>
      <w:lang w:val="it-IT" w:eastAsia="it-IT"/>
    </w:rPr>
  </w:style>
  <w:style w:type="paragraph" w:styleId="Header">
    <w:name w:val="header"/>
    <w:basedOn w:val="Normal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paragraph" w:styleId="Footer">
    <w:name w:val="footer"/>
    <w:basedOn w:val="Normal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character" w:styleId="PageNumber">
    <w:name w:val="page number"/>
    <w:basedOn w:val="DefaultParagraphFont"/>
    <w:rsid w:val="00B041DF"/>
  </w:style>
  <w:style w:type="paragraph" w:styleId="BalloonText">
    <w:name w:val="Balloon Text"/>
    <w:basedOn w:val="Normal"/>
    <w:link w:val="BalloonTextChar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customStyle="1" w:styleId="BalloonTextChar">
    <w:name w:val="Balloon Text Char"/>
    <w:basedOn w:val="DefaultParagraphFont"/>
    <w:link w:val="BalloonText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styleId="Hyperlink">
    <w:name w:val="Hyperlink"/>
    <w:basedOn w:val="DefaultParagraphFont"/>
    <w:unhideWhenUsed/>
    <w:rsid w:val="000E5C4A"/>
    <w:rPr>
      <w:color w:val="0000FF" w:themeColor="hyperlink"/>
      <w:u w:val="single"/>
    </w:rPr>
  </w:style>
  <w:style w:type="paragraph" w:styleId="ListParagraph">
    <w:name w:val="List Paragraph"/>
    <w:basedOn w:val="Normal"/>
    <w:rsid w:val="004C596A"/>
    <w:pPr>
      <w:ind w:left="720"/>
      <w:contextualSpacing/>
    </w:pPr>
    <w:rPr>
      <w:lang w:val="it-IT" w:eastAsia="it-IT"/>
    </w:rPr>
  </w:style>
  <w:style w:type="character" w:customStyle="1" w:styleId="Heading4Char">
    <w:name w:val="Heading 4 Char"/>
    <w:basedOn w:val="DefaultParagraphFont"/>
    <w:link w:val="Heading4"/>
    <w:uiPriority w:val="9"/>
    <w:rsid w:val="00FA0856"/>
    <w:rPr>
      <w:b/>
      <w:bCs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942D9"/>
    <w:rPr>
      <w:b/>
      <w:bCs/>
    </w:rPr>
  </w:style>
  <w:style w:type="paragraph" w:styleId="NormalWeb">
    <w:name w:val="Normal (Web)"/>
    <w:basedOn w:val="Normal"/>
    <w:uiPriority w:val="99"/>
    <w:unhideWhenUsed/>
    <w:rsid w:val="006E01C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AD5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3</Pages>
  <Words>954</Words>
  <Characters>5444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Pro Grigioni Italiano</Company>
  <LinksUpToDate>false</LinksUpToDate>
  <CharactersWithSpaces>6386</CharactersWithSpaces>
  <SharedDoc>false</SharedDoc>
  <HLinks>
    <vt:vector size="12" baseType="variant">
      <vt:variant>
        <vt:i4>3670042</vt:i4>
      </vt:variant>
      <vt:variant>
        <vt:i4>1539</vt:i4>
      </vt:variant>
      <vt:variant>
        <vt:i4>1030</vt:i4>
      </vt:variant>
      <vt:variant>
        <vt:i4>1</vt:i4>
      </vt:variant>
      <vt:variant>
        <vt:lpwstr>:::_Logo:_LOGOS_COLORI:Logo:_A4-16_PGI_CMYK.jpg</vt:lpwstr>
      </vt:variant>
      <vt:variant>
        <vt:lpwstr/>
      </vt:variant>
      <vt:variant>
        <vt:i4>3670042</vt:i4>
      </vt:variant>
      <vt:variant>
        <vt:i4>1568</vt:i4>
      </vt:variant>
      <vt:variant>
        <vt:i4>1029</vt:i4>
      </vt:variant>
      <vt:variant>
        <vt:i4>1</vt:i4>
      </vt:variant>
      <vt:variant>
        <vt:lpwstr>:::_Logo:_LOGOS_COLORI:Logo:_A4-16_PGI_CMYK.jpg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Pedrotta Anna</dc:creator>
  <cp:lastModifiedBy>Pedrotta Anna</cp:lastModifiedBy>
  <cp:revision>11</cp:revision>
  <cp:lastPrinted>2019-12-15T18:01:00Z</cp:lastPrinted>
  <dcterms:created xsi:type="dcterms:W3CDTF">2019-12-14T16:51:00Z</dcterms:created>
  <dcterms:modified xsi:type="dcterms:W3CDTF">2020-03-05T20:03:00Z</dcterms:modified>
</cp:coreProperties>
</file>