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0DD86" w14:textId="771768E7" w:rsidR="0001365D" w:rsidRPr="00F63781" w:rsidRDefault="00AE4AAE" w:rsidP="00EB7275">
      <w:pPr>
        <w:tabs>
          <w:tab w:val="left" w:pos="841"/>
        </w:tabs>
        <w:spacing w:line="360" w:lineRule="auto"/>
        <w:ind w:left="357" w:hanging="357"/>
        <w:jc w:val="both"/>
        <w:rPr>
          <w:rFonts w:cs="Arial"/>
          <w:b/>
          <w:sz w:val="32"/>
          <w:szCs w:val="32"/>
          <w:lang w:val="fr-CH"/>
        </w:rPr>
      </w:pPr>
      <w:r w:rsidRPr="00AE4AAE">
        <w:rPr>
          <w:rFonts w:cs="Arial"/>
          <w:b/>
          <w:sz w:val="32"/>
          <w:szCs w:val="32"/>
        </w:rPr>
        <w:t xml:space="preserve">Verbale dell’assemblea generale ordinaria del </w:t>
      </w:r>
      <w:r w:rsidR="00F63781">
        <w:rPr>
          <w:rFonts w:cs="Arial"/>
          <w:b/>
          <w:sz w:val="32"/>
          <w:szCs w:val="32"/>
          <w:lang w:val="fr-CH"/>
        </w:rPr>
        <w:t>3</w:t>
      </w:r>
      <w:r w:rsidRPr="00AE4AAE">
        <w:rPr>
          <w:rFonts w:cs="Arial"/>
          <w:b/>
          <w:sz w:val="32"/>
          <w:szCs w:val="32"/>
        </w:rPr>
        <w:t xml:space="preserve"> </w:t>
      </w:r>
      <w:proofErr w:type="spellStart"/>
      <w:r w:rsidR="00F63781">
        <w:rPr>
          <w:rFonts w:cs="Arial"/>
          <w:b/>
          <w:sz w:val="32"/>
          <w:szCs w:val="32"/>
          <w:lang w:val="fr-CH"/>
        </w:rPr>
        <w:t>giugno</w:t>
      </w:r>
      <w:proofErr w:type="spellEnd"/>
      <w:r w:rsidRPr="00AE4AAE">
        <w:rPr>
          <w:rFonts w:cs="Arial"/>
          <w:b/>
          <w:sz w:val="32"/>
          <w:szCs w:val="32"/>
        </w:rPr>
        <w:t xml:space="preserve"> 20</w:t>
      </w:r>
      <w:r w:rsidR="00BD15A4">
        <w:rPr>
          <w:rFonts w:cs="Arial"/>
          <w:b/>
          <w:sz w:val="32"/>
          <w:szCs w:val="32"/>
        </w:rPr>
        <w:t>2</w:t>
      </w:r>
      <w:r w:rsidR="00F63781">
        <w:rPr>
          <w:rFonts w:cs="Arial"/>
          <w:b/>
          <w:sz w:val="32"/>
          <w:szCs w:val="32"/>
          <w:lang w:val="fr-CH"/>
        </w:rPr>
        <w:t>1</w:t>
      </w:r>
    </w:p>
    <w:p w14:paraId="4EFF2FE0" w14:textId="513C650C" w:rsidR="00AE4AAE" w:rsidRDefault="00F63781" w:rsidP="00EB7275">
      <w:pPr>
        <w:tabs>
          <w:tab w:val="left" w:pos="841"/>
        </w:tabs>
        <w:spacing w:line="360" w:lineRule="auto"/>
        <w:jc w:val="both"/>
        <w:rPr>
          <w:rFonts w:cs="Arial"/>
          <w:sz w:val="22"/>
          <w:szCs w:val="22"/>
        </w:rPr>
      </w:pPr>
      <w:r>
        <w:rPr>
          <w:rFonts w:cs="Arial"/>
          <w:sz w:val="22"/>
          <w:szCs w:val="22"/>
          <w:lang w:val="it-CH"/>
        </w:rPr>
        <w:t>Forum Paracelsus</w:t>
      </w:r>
      <w:r w:rsidR="007C497F" w:rsidRPr="00AE4AAE">
        <w:rPr>
          <w:rFonts w:cs="Arial"/>
          <w:sz w:val="22"/>
          <w:szCs w:val="22"/>
          <w:lang w:val="it-CH"/>
        </w:rPr>
        <w:t xml:space="preserve">, </w:t>
      </w:r>
      <w:r>
        <w:rPr>
          <w:rFonts w:cs="Arial"/>
          <w:sz w:val="22"/>
          <w:szCs w:val="22"/>
          <w:lang w:val="it-CH"/>
        </w:rPr>
        <w:t>St. Moritz</w:t>
      </w:r>
      <w:r w:rsidR="00AE4AAE" w:rsidRPr="00AE4AAE">
        <w:rPr>
          <w:rFonts w:cs="Arial"/>
          <w:sz w:val="22"/>
          <w:szCs w:val="22"/>
        </w:rPr>
        <w:t xml:space="preserve"> </w:t>
      </w:r>
    </w:p>
    <w:p w14:paraId="2EDC882E" w14:textId="2473CFAD" w:rsidR="00AE4AAE" w:rsidRDefault="00AE4AAE" w:rsidP="00EB7275">
      <w:pPr>
        <w:tabs>
          <w:tab w:val="left" w:pos="841"/>
        </w:tabs>
        <w:spacing w:line="360" w:lineRule="auto"/>
        <w:jc w:val="both"/>
        <w:rPr>
          <w:rFonts w:cs="Arial"/>
          <w:sz w:val="22"/>
          <w:szCs w:val="22"/>
        </w:rPr>
      </w:pPr>
      <w:r>
        <w:rPr>
          <w:rFonts w:cs="Arial"/>
          <w:sz w:val="22"/>
          <w:szCs w:val="22"/>
        </w:rPr>
        <w:t>Presenti</w:t>
      </w:r>
      <w:r w:rsidR="00F63781">
        <w:rPr>
          <w:rFonts w:cs="Arial"/>
          <w:sz w:val="22"/>
          <w:szCs w:val="22"/>
          <w:lang w:val="fr-CH"/>
        </w:rPr>
        <w:t>:</w:t>
      </w:r>
      <w:r>
        <w:rPr>
          <w:rFonts w:cs="Arial"/>
          <w:sz w:val="22"/>
          <w:szCs w:val="22"/>
        </w:rPr>
        <w:t xml:space="preserve"> </w:t>
      </w:r>
      <w:r w:rsidR="00634554">
        <w:rPr>
          <w:rFonts w:cs="Arial"/>
          <w:sz w:val="22"/>
          <w:szCs w:val="22"/>
        </w:rPr>
        <w:t>1</w:t>
      </w:r>
      <w:r w:rsidR="00677924">
        <w:rPr>
          <w:rFonts w:cs="Arial"/>
          <w:sz w:val="22"/>
          <w:szCs w:val="22"/>
          <w:lang w:val="fr-CH"/>
        </w:rPr>
        <w:t>2</w:t>
      </w:r>
      <w:r>
        <w:rPr>
          <w:rFonts w:cs="Arial"/>
          <w:sz w:val="22"/>
          <w:szCs w:val="22"/>
        </w:rPr>
        <w:t xml:space="preserve"> soci</w:t>
      </w:r>
    </w:p>
    <w:p w14:paraId="5D612473" w14:textId="716C0D67" w:rsidR="00AE4AAE" w:rsidRPr="00AE4AAE" w:rsidRDefault="00AE4AAE" w:rsidP="00EB7275">
      <w:pPr>
        <w:tabs>
          <w:tab w:val="left" w:pos="841"/>
        </w:tabs>
        <w:spacing w:line="360" w:lineRule="auto"/>
        <w:jc w:val="both"/>
        <w:rPr>
          <w:rFonts w:cs="Arial"/>
          <w:sz w:val="22"/>
          <w:szCs w:val="22"/>
        </w:rPr>
      </w:pPr>
      <w:r>
        <w:rPr>
          <w:rFonts w:cs="Arial"/>
          <w:sz w:val="22"/>
          <w:szCs w:val="22"/>
        </w:rPr>
        <w:t>Scusati:</w:t>
      </w:r>
      <w:r w:rsidR="008978D1">
        <w:rPr>
          <w:rFonts w:cs="Arial"/>
          <w:sz w:val="22"/>
          <w:szCs w:val="22"/>
        </w:rPr>
        <w:t xml:space="preserve"> </w:t>
      </w:r>
      <w:r w:rsidR="00677924" w:rsidRPr="00677924">
        <w:rPr>
          <w:rFonts w:cs="Arial"/>
          <w:sz w:val="22"/>
          <w:szCs w:val="22"/>
        </w:rPr>
        <w:t xml:space="preserve">Aixa Andreetta, </w:t>
      </w:r>
      <w:r w:rsidR="00F63781" w:rsidRPr="00677924">
        <w:rPr>
          <w:rFonts w:cs="Arial"/>
          <w:sz w:val="22"/>
          <w:szCs w:val="22"/>
        </w:rPr>
        <w:t xml:space="preserve">Irma Camenisch, </w:t>
      </w:r>
      <w:r w:rsidR="00677924" w:rsidRPr="00677924">
        <w:rPr>
          <w:rFonts w:cs="Arial"/>
          <w:sz w:val="22"/>
          <w:szCs w:val="22"/>
        </w:rPr>
        <w:t>Elena Coretti</w:t>
      </w:r>
      <w:r w:rsidR="00677924">
        <w:rPr>
          <w:rFonts w:cs="Arial"/>
          <w:sz w:val="22"/>
          <w:szCs w:val="22"/>
          <w:lang w:val="fr-CH"/>
        </w:rPr>
        <w:t xml:space="preserve">, </w:t>
      </w:r>
      <w:r w:rsidR="00F63781" w:rsidRPr="00677924">
        <w:rPr>
          <w:rFonts w:cs="Arial"/>
          <w:sz w:val="22"/>
          <w:szCs w:val="22"/>
        </w:rPr>
        <w:t>Camilla Geronimi</w:t>
      </w:r>
      <w:r w:rsidR="00677924">
        <w:rPr>
          <w:rFonts w:cs="Arial"/>
          <w:sz w:val="22"/>
          <w:szCs w:val="22"/>
          <w:lang w:val="fr-CH"/>
        </w:rPr>
        <w:t xml:space="preserve">, Laura </w:t>
      </w:r>
      <w:proofErr w:type="spellStart"/>
      <w:r w:rsidR="00677924">
        <w:rPr>
          <w:rFonts w:cs="Arial"/>
          <w:sz w:val="22"/>
          <w:szCs w:val="22"/>
          <w:lang w:val="fr-CH"/>
        </w:rPr>
        <w:t>Rezzoli</w:t>
      </w:r>
      <w:proofErr w:type="spellEnd"/>
      <w:r w:rsidR="00AD4716">
        <w:rPr>
          <w:rFonts w:cs="Arial"/>
          <w:sz w:val="22"/>
          <w:szCs w:val="22"/>
        </w:rPr>
        <w:t>.</w:t>
      </w:r>
    </w:p>
    <w:p w14:paraId="72C04483" w14:textId="77777777" w:rsidR="00BE6351" w:rsidRDefault="00BE6351" w:rsidP="00EB7275">
      <w:pPr>
        <w:tabs>
          <w:tab w:val="left" w:pos="841"/>
        </w:tabs>
        <w:spacing w:line="360" w:lineRule="auto"/>
        <w:jc w:val="both"/>
        <w:rPr>
          <w:rFonts w:cs="Arial"/>
          <w:b/>
          <w:sz w:val="22"/>
          <w:szCs w:val="22"/>
        </w:rPr>
      </w:pPr>
    </w:p>
    <w:p w14:paraId="551155A4" w14:textId="77777777" w:rsidR="00BE6351" w:rsidRPr="00AE4AAE" w:rsidRDefault="00BE6351" w:rsidP="00EB7275">
      <w:pPr>
        <w:pStyle w:val="ListParagraph"/>
        <w:numPr>
          <w:ilvl w:val="0"/>
          <w:numId w:val="1"/>
        </w:numPr>
        <w:tabs>
          <w:tab w:val="left" w:pos="841"/>
        </w:tabs>
        <w:spacing w:line="360" w:lineRule="auto"/>
        <w:jc w:val="both"/>
        <w:rPr>
          <w:rFonts w:cs="Arial"/>
          <w:b/>
          <w:sz w:val="22"/>
          <w:szCs w:val="22"/>
        </w:rPr>
      </w:pPr>
      <w:r w:rsidRPr="00AE4AAE">
        <w:rPr>
          <w:rFonts w:cs="Arial"/>
          <w:b/>
          <w:sz w:val="22"/>
          <w:szCs w:val="22"/>
        </w:rPr>
        <w:t>Apertura e saluti</w:t>
      </w:r>
    </w:p>
    <w:p w14:paraId="150F5EC1" w14:textId="1A1BD760" w:rsidR="00AE4AAE" w:rsidRPr="00677924" w:rsidRDefault="00AE4AAE" w:rsidP="00EB7275">
      <w:pPr>
        <w:autoSpaceDE w:val="0"/>
        <w:autoSpaceDN w:val="0"/>
        <w:adjustRightInd w:val="0"/>
        <w:spacing w:after="240"/>
        <w:jc w:val="both"/>
        <w:rPr>
          <w:rFonts w:cs="Arial"/>
          <w:color w:val="000000" w:themeColor="text1"/>
          <w:sz w:val="22"/>
          <w:szCs w:val="22"/>
        </w:rPr>
      </w:pPr>
      <w:r w:rsidRPr="00677924">
        <w:rPr>
          <w:rFonts w:cs="Arial"/>
          <w:color w:val="000000" w:themeColor="text1"/>
          <w:sz w:val="22"/>
          <w:szCs w:val="22"/>
        </w:rPr>
        <w:t>Il presidente Franco Milani porge il suo saluto e quello del comitato a tutti i presenti e apre l’assemblea generale ordinaria 20</w:t>
      </w:r>
      <w:r w:rsidR="00BD15A4" w:rsidRPr="00677924">
        <w:rPr>
          <w:rFonts w:cs="Arial"/>
          <w:color w:val="000000" w:themeColor="text1"/>
          <w:sz w:val="22"/>
          <w:szCs w:val="22"/>
        </w:rPr>
        <w:t>2</w:t>
      </w:r>
      <w:r w:rsidR="00677924" w:rsidRPr="00677924">
        <w:rPr>
          <w:rFonts w:cs="Arial"/>
          <w:color w:val="000000" w:themeColor="text1"/>
          <w:sz w:val="22"/>
          <w:szCs w:val="22"/>
          <w:lang w:val="it-IT"/>
        </w:rPr>
        <w:t>1</w:t>
      </w:r>
      <w:r w:rsidRPr="00677924">
        <w:rPr>
          <w:rFonts w:cs="Arial"/>
          <w:color w:val="000000" w:themeColor="text1"/>
          <w:sz w:val="22"/>
          <w:szCs w:val="22"/>
        </w:rPr>
        <w:t xml:space="preserve"> della Pgi Engadina</w:t>
      </w:r>
      <w:r w:rsidR="00634554" w:rsidRPr="00677924">
        <w:rPr>
          <w:rFonts w:cs="Arial"/>
          <w:color w:val="000000" w:themeColor="text1"/>
          <w:sz w:val="22"/>
          <w:szCs w:val="22"/>
        </w:rPr>
        <w:t xml:space="preserve"> alle ore 19.1</w:t>
      </w:r>
      <w:r w:rsidR="00677924" w:rsidRPr="00677924">
        <w:rPr>
          <w:rFonts w:cs="Arial"/>
          <w:color w:val="000000" w:themeColor="text1"/>
          <w:sz w:val="22"/>
          <w:szCs w:val="22"/>
          <w:lang w:val="it-IT"/>
        </w:rPr>
        <w:t>5</w:t>
      </w:r>
      <w:r w:rsidRPr="00677924">
        <w:rPr>
          <w:rFonts w:cs="Arial"/>
          <w:color w:val="000000" w:themeColor="text1"/>
          <w:sz w:val="22"/>
          <w:szCs w:val="22"/>
        </w:rPr>
        <w:t>.</w:t>
      </w:r>
      <w:r w:rsidRPr="00677924">
        <w:rPr>
          <w:rFonts w:ascii="MS Mincho" w:eastAsia="MS Mincho" w:hAnsi="MS Mincho" w:cs="MS Mincho" w:hint="eastAsia"/>
          <w:color w:val="000000" w:themeColor="text1"/>
          <w:sz w:val="22"/>
          <w:szCs w:val="22"/>
        </w:rPr>
        <w:t xml:space="preserve"> </w:t>
      </w:r>
      <w:r w:rsidRPr="00677924">
        <w:rPr>
          <w:rFonts w:cs="Arial"/>
          <w:color w:val="000000" w:themeColor="text1"/>
          <w:sz w:val="22"/>
          <w:szCs w:val="22"/>
        </w:rPr>
        <w:t xml:space="preserve">La convocazione è regolamentare poiché è stata pubblicata due settimane prima dell’assemblea. </w:t>
      </w:r>
    </w:p>
    <w:p w14:paraId="09B2D45B" w14:textId="77777777" w:rsidR="00BE6351" w:rsidRPr="00AE4AAE" w:rsidRDefault="00BE6351" w:rsidP="00EB7275">
      <w:pPr>
        <w:pStyle w:val="ListParagraph"/>
        <w:numPr>
          <w:ilvl w:val="0"/>
          <w:numId w:val="1"/>
        </w:numPr>
        <w:tabs>
          <w:tab w:val="left" w:pos="841"/>
        </w:tabs>
        <w:spacing w:line="360" w:lineRule="auto"/>
        <w:jc w:val="both"/>
        <w:rPr>
          <w:rFonts w:cs="Arial"/>
          <w:b/>
          <w:sz w:val="22"/>
          <w:szCs w:val="22"/>
        </w:rPr>
      </w:pPr>
      <w:r w:rsidRPr="00AE4AAE">
        <w:rPr>
          <w:rFonts w:cs="Arial"/>
          <w:b/>
          <w:sz w:val="22"/>
          <w:szCs w:val="22"/>
        </w:rPr>
        <w:t>Nomina degli scrutinatori</w:t>
      </w:r>
    </w:p>
    <w:p w14:paraId="2C894A0D" w14:textId="3B754E0E" w:rsidR="00AE4AAE" w:rsidRPr="00E00A84" w:rsidRDefault="00AE4AAE" w:rsidP="00EB7275">
      <w:pPr>
        <w:autoSpaceDE w:val="0"/>
        <w:autoSpaceDN w:val="0"/>
        <w:adjustRightInd w:val="0"/>
        <w:spacing w:after="240"/>
        <w:jc w:val="both"/>
        <w:rPr>
          <w:rFonts w:cs="Arial"/>
          <w:sz w:val="22"/>
          <w:szCs w:val="22"/>
        </w:rPr>
      </w:pPr>
      <w:r w:rsidRPr="00AE4AAE">
        <w:rPr>
          <w:rFonts w:cs="Arial"/>
          <w:sz w:val="22"/>
          <w:szCs w:val="22"/>
        </w:rPr>
        <w:t>L’Assemblea nomina quale scrutinat</w:t>
      </w:r>
      <w:r w:rsidR="00634554">
        <w:rPr>
          <w:rFonts w:cs="Arial"/>
          <w:sz w:val="22"/>
          <w:szCs w:val="22"/>
        </w:rPr>
        <w:t xml:space="preserve">ore </w:t>
      </w:r>
      <w:proofErr w:type="spellStart"/>
      <w:r w:rsidR="00677924" w:rsidRPr="00677924">
        <w:rPr>
          <w:rFonts w:cs="Arial"/>
          <w:color w:val="000000" w:themeColor="text1"/>
          <w:sz w:val="22"/>
          <w:szCs w:val="22"/>
          <w:lang w:val="fr-CH"/>
        </w:rPr>
        <w:t>Jole</w:t>
      </w:r>
      <w:proofErr w:type="spellEnd"/>
      <w:r w:rsidR="00677924" w:rsidRPr="00677924">
        <w:rPr>
          <w:rFonts w:cs="Arial"/>
          <w:color w:val="000000" w:themeColor="text1"/>
          <w:sz w:val="22"/>
          <w:szCs w:val="22"/>
          <w:lang w:val="fr-CH"/>
        </w:rPr>
        <w:t xml:space="preserve"> </w:t>
      </w:r>
      <w:proofErr w:type="spellStart"/>
      <w:r w:rsidR="00677924" w:rsidRPr="00677924">
        <w:rPr>
          <w:rFonts w:cs="Arial"/>
          <w:color w:val="000000" w:themeColor="text1"/>
          <w:sz w:val="22"/>
          <w:szCs w:val="22"/>
          <w:lang w:val="fr-CH"/>
        </w:rPr>
        <w:t>Pozzoli</w:t>
      </w:r>
      <w:proofErr w:type="spellEnd"/>
      <w:r w:rsidRPr="00AE4AAE">
        <w:rPr>
          <w:rFonts w:cs="Arial"/>
          <w:sz w:val="22"/>
          <w:szCs w:val="22"/>
        </w:rPr>
        <w:t xml:space="preserve">. All’assemblea sono presenti </w:t>
      </w:r>
      <w:r w:rsidRPr="00677924">
        <w:rPr>
          <w:rFonts w:cs="Arial"/>
          <w:color w:val="000000" w:themeColor="text1"/>
          <w:sz w:val="22"/>
          <w:szCs w:val="22"/>
        </w:rPr>
        <w:t>1</w:t>
      </w:r>
      <w:r w:rsidR="00677924" w:rsidRPr="00677924">
        <w:rPr>
          <w:rFonts w:cs="Arial"/>
          <w:color w:val="000000" w:themeColor="text1"/>
          <w:sz w:val="22"/>
          <w:szCs w:val="22"/>
          <w:lang w:val="fr-CH"/>
        </w:rPr>
        <w:t>2</w:t>
      </w:r>
      <w:r w:rsidRPr="00677924">
        <w:rPr>
          <w:rFonts w:cs="Arial"/>
          <w:color w:val="000000" w:themeColor="text1"/>
          <w:sz w:val="22"/>
          <w:szCs w:val="22"/>
        </w:rPr>
        <w:t xml:space="preserve"> soci </w:t>
      </w:r>
      <w:r w:rsidRPr="00AE4AAE">
        <w:rPr>
          <w:rFonts w:cs="Arial"/>
          <w:sz w:val="22"/>
          <w:szCs w:val="22"/>
        </w:rPr>
        <w:t xml:space="preserve">aventi diritto di voto. </w:t>
      </w:r>
    </w:p>
    <w:p w14:paraId="29EAA7E5" w14:textId="77777777" w:rsidR="00BE6351" w:rsidRPr="00AE4AAE" w:rsidRDefault="00BE6351" w:rsidP="00EB7275">
      <w:pPr>
        <w:pStyle w:val="ListParagraph"/>
        <w:numPr>
          <w:ilvl w:val="0"/>
          <w:numId w:val="1"/>
        </w:numPr>
        <w:tabs>
          <w:tab w:val="left" w:pos="841"/>
        </w:tabs>
        <w:spacing w:line="360" w:lineRule="auto"/>
        <w:jc w:val="both"/>
        <w:rPr>
          <w:rFonts w:cs="Arial"/>
          <w:b/>
          <w:sz w:val="22"/>
          <w:szCs w:val="22"/>
        </w:rPr>
      </w:pPr>
      <w:r w:rsidRPr="00AE4AAE">
        <w:rPr>
          <w:rFonts w:cs="Arial"/>
          <w:b/>
          <w:sz w:val="22"/>
          <w:szCs w:val="22"/>
        </w:rPr>
        <w:t>Approvazione dell’ordine del giorno</w:t>
      </w:r>
    </w:p>
    <w:p w14:paraId="2A37C77F" w14:textId="77777777" w:rsidR="00AE4AAE" w:rsidRPr="00AE4AAE" w:rsidRDefault="00AE4AAE" w:rsidP="00EB7275">
      <w:pPr>
        <w:autoSpaceDE w:val="0"/>
        <w:autoSpaceDN w:val="0"/>
        <w:adjustRightInd w:val="0"/>
        <w:spacing w:after="240"/>
        <w:jc w:val="both"/>
        <w:rPr>
          <w:rFonts w:cs="Arial"/>
          <w:sz w:val="22"/>
          <w:szCs w:val="22"/>
        </w:rPr>
      </w:pPr>
      <w:r w:rsidRPr="00AE4AAE">
        <w:rPr>
          <w:rFonts w:cs="Arial"/>
          <w:sz w:val="22"/>
          <w:szCs w:val="22"/>
        </w:rPr>
        <w:t xml:space="preserve">Il presidente chiede se qualcuno desidera modificare l’ordine del giorno. Non ci sono richieste e l’assemblea lo approva all’unanimità. </w:t>
      </w:r>
    </w:p>
    <w:p w14:paraId="38ED1BAB" w14:textId="6475EEB0" w:rsidR="00E00A84" w:rsidRPr="00AE4AAE" w:rsidRDefault="00E00A84" w:rsidP="00EB7275">
      <w:pPr>
        <w:pStyle w:val="ListParagraph"/>
        <w:numPr>
          <w:ilvl w:val="0"/>
          <w:numId w:val="1"/>
        </w:numPr>
        <w:tabs>
          <w:tab w:val="left" w:pos="841"/>
        </w:tabs>
        <w:spacing w:line="360" w:lineRule="auto"/>
        <w:jc w:val="both"/>
        <w:rPr>
          <w:rFonts w:cs="Arial"/>
          <w:b/>
          <w:sz w:val="22"/>
          <w:szCs w:val="22"/>
        </w:rPr>
      </w:pPr>
      <w:r w:rsidRPr="00AE4AAE">
        <w:rPr>
          <w:rFonts w:cs="Arial"/>
          <w:b/>
          <w:sz w:val="22"/>
          <w:szCs w:val="22"/>
        </w:rPr>
        <w:t xml:space="preserve">Approvazione del verbale dell’assemblea generale ordinaria del </w:t>
      </w:r>
      <w:r w:rsidR="008978D1">
        <w:rPr>
          <w:rFonts w:cs="Arial"/>
          <w:b/>
          <w:sz w:val="22"/>
          <w:szCs w:val="22"/>
        </w:rPr>
        <w:t>2</w:t>
      </w:r>
      <w:r w:rsidR="00F63781">
        <w:rPr>
          <w:rFonts w:cs="Arial"/>
          <w:b/>
          <w:sz w:val="22"/>
          <w:szCs w:val="22"/>
        </w:rPr>
        <w:t>0</w:t>
      </w:r>
      <w:r w:rsidRPr="00AE4AAE">
        <w:rPr>
          <w:rFonts w:cs="Arial"/>
          <w:b/>
          <w:sz w:val="22"/>
          <w:szCs w:val="22"/>
        </w:rPr>
        <w:t>.0</w:t>
      </w:r>
      <w:r w:rsidR="00F63781">
        <w:rPr>
          <w:rFonts w:cs="Arial"/>
          <w:b/>
          <w:sz w:val="22"/>
          <w:szCs w:val="22"/>
        </w:rPr>
        <w:t>8</w:t>
      </w:r>
      <w:r w:rsidRPr="00AE4AAE">
        <w:rPr>
          <w:rFonts w:cs="Arial"/>
          <w:b/>
          <w:sz w:val="22"/>
          <w:szCs w:val="22"/>
        </w:rPr>
        <w:t>.20</w:t>
      </w:r>
      <w:r w:rsidR="00F63781">
        <w:rPr>
          <w:rFonts w:cs="Arial"/>
          <w:b/>
          <w:sz w:val="22"/>
          <w:szCs w:val="22"/>
        </w:rPr>
        <w:t>20</w:t>
      </w:r>
    </w:p>
    <w:p w14:paraId="7B4B425D" w14:textId="7EA71D6C" w:rsidR="00AE4AAE" w:rsidRPr="00AE4AAE" w:rsidRDefault="00AE4AAE" w:rsidP="00EB7275">
      <w:pPr>
        <w:autoSpaceDE w:val="0"/>
        <w:autoSpaceDN w:val="0"/>
        <w:adjustRightInd w:val="0"/>
        <w:spacing w:after="240"/>
        <w:jc w:val="both"/>
        <w:rPr>
          <w:rFonts w:cs="Arial"/>
          <w:sz w:val="22"/>
          <w:szCs w:val="22"/>
        </w:rPr>
      </w:pPr>
      <w:r w:rsidRPr="00AE4AAE">
        <w:rPr>
          <w:rFonts w:cs="Arial"/>
          <w:sz w:val="22"/>
          <w:szCs w:val="22"/>
        </w:rPr>
        <w:t xml:space="preserve">Il verbale dell’assemblea generale ordinaria del </w:t>
      </w:r>
      <w:r w:rsidR="008978D1">
        <w:rPr>
          <w:rFonts w:cs="Arial"/>
          <w:sz w:val="22"/>
          <w:szCs w:val="22"/>
        </w:rPr>
        <w:t>2</w:t>
      </w:r>
      <w:r w:rsidR="00EA09E7">
        <w:rPr>
          <w:rFonts w:cs="Arial"/>
          <w:sz w:val="22"/>
          <w:szCs w:val="22"/>
          <w:lang w:val="fr-CH"/>
        </w:rPr>
        <w:t>0</w:t>
      </w:r>
      <w:r w:rsidRPr="00AE4AAE">
        <w:rPr>
          <w:rFonts w:cs="Arial"/>
          <w:sz w:val="22"/>
          <w:szCs w:val="22"/>
        </w:rPr>
        <w:t>.0</w:t>
      </w:r>
      <w:r w:rsidR="00EA09E7">
        <w:rPr>
          <w:rFonts w:cs="Arial"/>
          <w:sz w:val="22"/>
          <w:szCs w:val="22"/>
          <w:lang w:val="fr-CH"/>
        </w:rPr>
        <w:t>8</w:t>
      </w:r>
      <w:r w:rsidRPr="00AE4AAE">
        <w:rPr>
          <w:rFonts w:cs="Arial"/>
          <w:sz w:val="22"/>
          <w:szCs w:val="22"/>
        </w:rPr>
        <w:t>.20</w:t>
      </w:r>
      <w:r w:rsidR="00EA09E7">
        <w:rPr>
          <w:rFonts w:cs="Arial"/>
          <w:sz w:val="22"/>
          <w:szCs w:val="22"/>
          <w:lang w:val="fr-CH"/>
        </w:rPr>
        <w:t>20</w:t>
      </w:r>
      <w:r w:rsidR="00BD15A4">
        <w:rPr>
          <w:rFonts w:cs="Arial"/>
          <w:sz w:val="22"/>
          <w:szCs w:val="22"/>
        </w:rPr>
        <w:t xml:space="preserve"> </w:t>
      </w:r>
      <w:r w:rsidRPr="00AE4AAE">
        <w:rPr>
          <w:rFonts w:cs="Arial"/>
          <w:sz w:val="22"/>
          <w:szCs w:val="22"/>
        </w:rPr>
        <w:t xml:space="preserve">è approvato all’unanimità. </w:t>
      </w:r>
    </w:p>
    <w:p w14:paraId="113DE26C" w14:textId="63B4274F" w:rsidR="00BE6351" w:rsidRPr="00AE4AAE" w:rsidRDefault="00BE6351" w:rsidP="00EB7275">
      <w:pPr>
        <w:pStyle w:val="ListParagraph"/>
        <w:numPr>
          <w:ilvl w:val="0"/>
          <w:numId w:val="1"/>
        </w:numPr>
        <w:tabs>
          <w:tab w:val="left" w:pos="841"/>
        </w:tabs>
        <w:spacing w:line="360" w:lineRule="auto"/>
        <w:jc w:val="both"/>
        <w:rPr>
          <w:rFonts w:cs="Arial"/>
          <w:b/>
          <w:sz w:val="22"/>
          <w:szCs w:val="22"/>
        </w:rPr>
      </w:pPr>
      <w:r w:rsidRPr="00AE4AAE">
        <w:rPr>
          <w:rFonts w:cs="Arial"/>
          <w:b/>
          <w:sz w:val="22"/>
          <w:szCs w:val="22"/>
        </w:rPr>
        <w:t>Rappor</w:t>
      </w:r>
      <w:r w:rsidR="000523ED" w:rsidRPr="00AE4AAE">
        <w:rPr>
          <w:rFonts w:cs="Arial"/>
          <w:b/>
          <w:sz w:val="22"/>
          <w:szCs w:val="22"/>
        </w:rPr>
        <w:t xml:space="preserve">to sull’attività svolta </w:t>
      </w:r>
      <w:r w:rsidR="00D81615" w:rsidRPr="00AE4AAE">
        <w:rPr>
          <w:rFonts w:cs="Arial"/>
          <w:b/>
          <w:sz w:val="22"/>
          <w:szCs w:val="22"/>
        </w:rPr>
        <w:t>nel 20</w:t>
      </w:r>
      <w:r w:rsidR="00F63781">
        <w:rPr>
          <w:rFonts w:cs="Arial"/>
          <w:b/>
          <w:sz w:val="22"/>
          <w:szCs w:val="22"/>
        </w:rPr>
        <w:t>20</w:t>
      </w:r>
    </w:p>
    <w:p w14:paraId="2BC9640C" w14:textId="2BC043A8" w:rsidR="00634554" w:rsidRDefault="00634554" w:rsidP="009A3BC2">
      <w:pPr>
        <w:autoSpaceDE w:val="0"/>
        <w:autoSpaceDN w:val="0"/>
        <w:adjustRightInd w:val="0"/>
        <w:spacing w:after="240"/>
        <w:jc w:val="both"/>
        <w:rPr>
          <w:rFonts w:cs="Arial"/>
          <w:color w:val="000000" w:themeColor="text1"/>
          <w:sz w:val="22"/>
          <w:szCs w:val="22"/>
        </w:rPr>
      </w:pPr>
      <w:r w:rsidRPr="009A3BC2">
        <w:rPr>
          <w:rFonts w:cs="Arial"/>
          <w:sz w:val="22"/>
          <w:szCs w:val="22"/>
        </w:rPr>
        <w:t xml:space="preserve">Il presidente si pronuncia in merito all’attività della Pgi Engadina dell’anno trascorso </w:t>
      </w:r>
      <w:r w:rsidRPr="00604158">
        <w:rPr>
          <w:rFonts w:cs="Arial"/>
          <w:color w:val="000000" w:themeColor="text1"/>
          <w:sz w:val="22"/>
          <w:szCs w:val="22"/>
        </w:rPr>
        <w:t xml:space="preserve">(cfr. </w:t>
      </w:r>
      <w:r w:rsidRPr="00604158">
        <w:rPr>
          <w:rFonts w:cs="Arial"/>
          <w:i/>
          <w:iCs/>
          <w:color w:val="000000" w:themeColor="text1"/>
          <w:sz w:val="22"/>
          <w:szCs w:val="22"/>
        </w:rPr>
        <w:t>Relazione del Presidente – Assemblea dei soci Pgi Engadina</w:t>
      </w:r>
      <w:r w:rsidRPr="00604158">
        <w:rPr>
          <w:rFonts w:cs="Arial"/>
          <w:color w:val="000000" w:themeColor="text1"/>
          <w:sz w:val="22"/>
          <w:szCs w:val="22"/>
        </w:rPr>
        <w:t xml:space="preserve"> in allegato).</w:t>
      </w:r>
    </w:p>
    <w:p w14:paraId="0E240DCC" w14:textId="3D7F40BC" w:rsidR="00AE4AAE" w:rsidRPr="00604158" w:rsidRDefault="00EB7275" w:rsidP="00EB7275">
      <w:pPr>
        <w:autoSpaceDE w:val="0"/>
        <w:autoSpaceDN w:val="0"/>
        <w:adjustRightInd w:val="0"/>
        <w:spacing w:after="240"/>
        <w:jc w:val="both"/>
        <w:rPr>
          <w:rFonts w:cs="Arial"/>
          <w:color w:val="000000" w:themeColor="text1"/>
          <w:sz w:val="22"/>
          <w:szCs w:val="22"/>
        </w:rPr>
      </w:pPr>
      <w:r w:rsidRPr="00604158">
        <w:rPr>
          <w:rFonts w:cs="Arial"/>
          <w:color w:val="000000" w:themeColor="text1"/>
          <w:sz w:val="22"/>
          <w:szCs w:val="22"/>
        </w:rPr>
        <w:t>Il programma ha voluto soddisfare le varie aspettative dei soci e offrire un ricco ventaglio di attività culturali.</w:t>
      </w:r>
    </w:p>
    <w:p w14:paraId="15E0566C" w14:textId="3D311D8C" w:rsidR="00EA09E7" w:rsidRPr="006E2325" w:rsidRDefault="00EA09E7" w:rsidP="00EA09E7">
      <w:pPr>
        <w:widowControl w:val="0"/>
        <w:tabs>
          <w:tab w:val="left" w:pos="10348"/>
        </w:tabs>
        <w:autoSpaceDE w:val="0"/>
        <w:autoSpaceDN w:val="0"/>
        <w:adjustRightInd w:val="0"/>
        <w:spacing w:after="360" w:line="300" w:lineRule="atLeast"/>
        <w:ind w:right="-1"/>
        <w:jc w:val="both"/>
        <w:rPr>
          <w:color w:val="000000"/>
          <w:sz w:val="22"/>
          <w:szCs w:val="22"/>
          <w:lang w:val="it-CH" w:eastAsia="de-DE"/>
        </w:rPr>
      </w:pPr>
      <w:r w:rsidRPr="00AD03CD">
        <w:rPr>
          <w:color w:val="000000"/>
          <w:sz w:val="22"/>
          <w:szCs w:val="22"/>
          <w:lang w:val="it-CH" w:eastAsia="de-DE"/>
        </w:rPr>
        <w:t>Nel corso del 2020 la Pgi</w:t>
      </w:r>
      <w:r w:rsidRPr="006E2325">
        <w:rPr>
          <w:color w:val="000000"/>
          <w:sz w:val="22"/>
          <w:szCs w:val="22"/>
          <w:lang w:val="it-CH" w:eastAsia="de-DE"/>
        </w:rPr>
        <w:t xml:space="preserve"> </w:t>
      </w:r>
      <w:r w:rsidRPr="00AD03CD">
        <w:rPr>
          <w:color w:val="000000"/>
          <w:sz w:val="22"/>
          <w:szCs w:val="22"/>
          <w:lang w:val="it-CH" w:eastAsia="de-DE"/>
        </w:rPr>
        <w:t xml:space="preserve">Engadina ha </w:t>
      </w:r>
      <w:r>
        <w:rPr>
          <w:color w:val="000000"/>
          <w:sz w:val="22"/>
          <w:szCs w:val="22"/>
          <w:lang w:val="it-CH" w:eastAsia="de-DE"/>
        </w:rPr>
        <w:t>organizzato e promosso</w:t>
      </w:r>
      <w:r w:rsidRPr="00AD03CD">
        <w:rPr>
          <w:color w:val="000000"/>
          <w:sz w:val="22"/>
          <w:szCs w:val="22"/>
          <w:lang w:val="it-CH" w:eastAsia="de-DE"/>
        </w:rPr>
        <w:t xml:space="preserve"> cinque incontri in lingua italiana.</w:t>
      </w:r>
      <w:r w:rsidRPr="006E2325">
        <w:rPr>
          <w:color w:val="000000"/>
          <w:sz w:val="22"/>
          <w:szCs w:val="22"/>
          <w:lang w:val="it-CH" w:eastAsia="de-DE"/>
        </w:rPr>
        <w:t xml:space="preserve"> </w:t>
      </w:r>
    </w:p>
    <w:p w14:paraId="5A601971" w14:textId="77777777" w:rsidR="00EA09E7" w:rsidRPr="00B94ACD" w:rsidRDefault="00EA09E7" w:rsidP="00EA09E7">
      <w:pPr>
        <w:widowControl w:val="0"/>
        <w:tabs>
          <w:tab w:val="left" w:pos="10348"/>
        </w:tabs>
        <w:autoSpaceDE w:val="0"/>
        <w:autoSpaceDN w:val="0"/>
        <w:adjustRightInd w:val="0"/>
        <w:spacing w:after="120" w:line="300" w:lineRule="atLeast"/>
        <w:ind w:right="-1"/>
        <w:jc w:val="both"/>
        <w:rPr>
          <w:caps/>
          <w:color w:val="000000" w:themeColor="text1"/>
          <w:sz w:val="22"/>
          <w:szCs w:val="22"/>
          <w:lang w:val="it-CH" w:eastAsia="de-DE"/>
        </w:rPr>
      </w:pPr>
      <w:r w:rsidRPr="00B94ACD">
        <w:rPr>
          <w:caps/>
          <w:color w:val="000000" w:themeColor="text1"/>
          <w:sz w:val="22"/>
          <w:szCs w:val="22"/>
          <w:lang w:val="it-CH" w:eastAsia="de-DE"/>
        </w:rPr>
        <w:t>Incontri e letteraura</w:t>
      </w:r>
    </w:p>
    <w:p w14:paraId="33BCE456" w14:textId="77777777" w:rsidR="00EA09E7" w:rsidRPr="006E2325" w:rsidRDefault="00EA09E7" w:rsidP="00EA09E7">
      <w:pPr>
        <w:widowControl w:val="0"/>
        <w:tabs>
          <w:tab w:val="left" w:pos="8789"/>
        </w:tabs>
        <w:autoSpaceDE w:val="0"/>
        <w:autoSpaceDN w:val="0"/>
        <w:adjustRightInd w:val="0"/>
        <w:spacing w:after="360" w:line="276" w:lineRule="auto"/>
        <w:ind w:right="-1"/>
        <w:jc w:val="both"/>
        <w:rPr>
          <w:color w:val="000000"/>
          <w:sz w:val="22"/>
          <w:szCs w:val="22"/>
          <w:lang w:val="it-CH" w:eastAsia="de-DE"/>
        </w:rPr>
      </w:pPr>
      <w:r w:rsidRPr="00D649CA">
        <w:rPr>
          <w:noProof/>
          <w:color w:val="000000"/>
          <w:sz w:val="22"/>
          <w:szCs w:val="22"/>
          <w:lang w:val="it-CH" w:eastAsia="de-DE"/>
        </w:rPr>
        <w:t>Dopo una lunga pausa dovuta alla particolare situazione sanitaria, la Pgi Engadina ha ripreso</w:t>
      </w:r>
      <w:r>
        <w:rPr>
          <w:noProof/>
          <w:color w:val="000000"/>
          <w:sz w:val="22"/>
          <w:szCs w:val="22"/>
          <w:lang w:val="it-CH" w:eastAsia="de-DE"/>
        </w:rPr>
        <w:t>, in luglio,</w:t>
      </w:r>
      <w:r w:rsidRPr="00D649CA">
        <w:rPr>
          <w:noProof/>
          <w:color w:val="000000"/>
          <w:sz w:val="22"/>
          <w:szCs w:val="22"/>
          <w:lang w:val="it-CH" w:eastAsia="de-DE"/>
        </w:rPr>
        <w:t xml:space="preserve"> la propria attività con la presentazione del romanzo </w:t>
      </w:r>
      <w:r w:rsidRPr="00D649CA">
        <w:rPr>
          <w:i/>
          <w:iCs/>
          <w:noProof/>
          <w:color w:val="000000"/>
          <w:sz w:val="22"/>
          <w:szCs w:val="22"/>
          <w:lang w:val="it-CH" w:eastAsia="de-DE"/>
        </w:rPr>
        <w:t>La pozza del Felice</w:t>
      </w:r>
      <w:r w:rsidRPr="00D649CA">
        <w:rPr>
          <w:noProof/>
          <w:color w:val="000000"/>
          <w:sz w:val="22"/>
          <w:szCs w:val="22"/>
          <w:lang w:val="it-CH" w:eastAsia="de-DE"/>
        </w:rPr>
        <w:t xml:space="preserve"> dello scrittore ticinese Fabio Andina.</w:t>
      </w:r>
      <w:r>
        <w:rPr>
          <w:noProof/>
          <w:color w:val="000000"/>
          <w:sz w:val="22"/>
          <w:szCs w:val="22"/>
          <w:lang w:val="it-CH" w:eastAsia="de-DE"/>
        </w:rPr>
        <w:t xml:space="preserve"> Un </w:t>
      </w:r>
      <w:r w:rsidRPr="00D649CA">
        <w:rPr>
          <w:noProof/>
          <w:color w:val="000000"/>
          <w:sz w:val="22"/>
          <w:szCs w:val="22"/>
          <w:lang w:val="it-CH" w:eastAsia="de-DE"/>
        </w:rPr>
        <w:t>romanzo, in parte autobiografico,</w:t>
      </w:r>
      <w:r>
        <w:rPr>
          <w:noProof/>
          <w:color w:val="000000"/>
          <w:sz w:val="22"/>
          <w:szCs w:val="22"/>
          <w:lang w:val="it-CH" w:eastAsia="de-DE"/>
        </w:rPr>
        <w:t xml:space="preserve"> ambientato in Val di Blenio, in cui è narrata una </w:t>
      </w:r>
      <w:r w:rsidRPr="00D649CA">
        <w:rPr>
          <w:noProof/>
          <w:color w:val="000000"/>
          <w:sz w:val="22"/>
          <w:szCs w:val="22"/>
          <w:lang w:val="it-CH" w:eastAsia="de-DE"/>
        </w:rPr>
        <w:t>storia di amicizia tra un anomino narratore e un anziano signore di nome Felice. Nella quotidianità dello scorrere dei giorni emerge tutto il mondo della Valle di Blenio</w:t>
      </w:r>
      <w:r>
        <w:rPr>
          <w:noProof/>
          <w:color w:val="000000"/>
          <w:sz w:val="22"/>
          <w:szCs w:val="22"/>
          <w:lang w:val="it-CH" w:eastAsia="de-DE"/>
        </w:rPr>
        <w:t>,</w:t>
      </w:r>
      <w:r w:rsidRPr="00D649CA">
        <w:rPr>
          <w:noProof/>
          <w:color w:val="000000"/>
          <w:sz w:val="22"/>
          <w:szCs w:val="22"/>
          <w:lang w:val="it-CH" w:eastAsia="de-DE"/>
        </w:rPr>
        <w:t xml:space="preserve"> in cui le tradizioni devono fare i conti con i cambiamenti odierni.</w:t>
      </w:r>
      <w:r>
        <w:rPr>
          <w:noProof/>
          <w:color w:val="000000"/>
          <w:sz w:val="22"/>
          <w:szCs w:val="22"/>
          <w:lang w:val="it-CH" w:eastAsia="de-DE"/>
        </w:rPr>
        <w:t xml:space="preserve"> </w:t>
      </w:r>
    </w:p>
    <w:p w14:paraId="71B3AB7C" w14:textId="77777777" w:rsidR="00EA09E7" w:rsidRPr="00B94ACD" w:rsidRDefault="00EA09E7" w:rsidP="00EA09E7">
      <w:pPr>
        <w:widowControl w:val="0"/>
        <w:tabs>
          <w:tab w:val="left" w:pos="10348"/>
        </w:tabs>
        <w:autoSpaceDE w:val="0"/>
        <w:autoSpaceDN w:val="0"/>
        <w:adjustRightInd w:val="0"/>
        <w:spacing w:after="120" w:line="300" w:lineRule="atLeast"/>
        <w:ind w:right="-1"/>
        <w:jc w:val="both"/>
        <w:rPr>
          <w:caps/>
          <w:color w:val="000000" w:themeColor="text1"/>
          <w:sz w:val="22"/>
          <w:szCs w:val="22"/>
          <w:lang w:val="it-CH" w:eastAsia="de-DE"/>
        </w:rPr>
      </w:pPr>
      <w:r w:rsidRPr="00B94ACD">
        <w:rPr>
          <w:caps/>
          <w:color w:val="000000" w:themeColor="text1"/>
          <w:sz w:val="22"/>
          <w:szCs w:val="22"/>
          <w:lang w:val="it-CH" w:eastAsia="de-DE"/>
        </w:rPr>
        <w:t>Incontri e letteraura</w:t>
      </w:r>
    </w:p>
    <w:p w14:paraId="14C6A292" w14:textId="77777777" w:rsidR="00EA09E7" w:rsidRPr="006E2325" w:rsidRDefault="00EA09E7" w:rsidP="00EA09E7">
      <w:pPr>
        <w:widowControl w:val="0"/>
        <w:tabs>
          <w:tab w:val="left" w:pos="8789"/>
        </w:tabs>
        <w:autoSpaceDE w:val="0"/>
        <w:autoSpaceDN w:val="0"/>
        <w:adjustRightInd w:val="0"/>
        <w:spacing w:after="360" w:line="276" w:lineRule="auto"/>
        <w:ind w:right="-1"/>
        <w:jc w:val="both"/>
        <w:rPr>
          <w:color w:val="000000"/>
          <w:sz w:val="22"/>
          <w:szCs w:val="22"/>
          <w:lang w:val="it-CH" w:eastAsia="de-DE"/>
        </w:rPr>
      </w:pPr>
      <w:r w:rsidRPr="00D5507B">
        <w:rPr>
          <w:color w:val="000000"/>
          <w:sz w:val="22"/>
          <w:szCs w:val="22"/>
          <w:lang w:val="it-CH" w:eastAsia="de-DE"/>
        </w:rPr>
        <w:t xml:space="preserve">In agosto, </w:t>
      </w:r>
      <w:r>
        <w:rPr>
          <w:color w:val="000000"/>
          <w:sz w:val="22"/>
          <w:szCs w:val="22"/>
          <w:lang w:val="it-CH" w:eastAsia="de-DE"/>
        </w:rPr>
        <w:t xml:space="preserve">il professor Gilberto Isella, </w:t>
      </w:r>
      <w:r w:rsidRPr="00D5507B">
        <w:rPr>
          <w:color w:val="000000"/>
          <w:sz w:val="22"/>
          <w:szCs w:val="22"/>
          <w:lang w:val="it-CH" w:eastAsia="de-DE"/>
        </w:rPr>
        <w:t xml:space="preserve">attraverso il suo saggio </w:t>
      </w:r>
      <w:r w:rsidRPr="00D5507B">
        <w:rPr>
          <w:i/>
          <w:iCs/>
          <w:color w:val="000000"/>
          <w:sz w:val="22"/>
          <w:szCs w:val="22"/>
          <w:lang w:val="it-CH" w:eastAsia="de-DE"/>
        </w:rPr>
        <w:t>Engadina</w:t>
      </w:r>
      <w:r w:rsidRPr="00D5507B">
        <w:rPr>
          <w:color w:val="000000"/>
          <w:sz w:val="22"/>
          <w:szCs w:val="22"/>
          <w:lang w:val="it-CH" w:eastAsia="de-DE"/>
        </w:rPr>
        <w:t xml:space="preserve">, </w:t>
      </w:r>
      <w:r>
        <w:rPr>
          <w:color w:val="000000"/>
          <w:sz w:val="22"/>
          <w:szCs w:val="22"/>
          <w:lang w:val="it-CH" w:eastAsia="de-DE"/>
        </w:rPr>
        <w:t>ha offerto al pubblico</w:t>
      </w:r>
      <w:r w:rsidRPr="00D5507B">
        <w:rPr>
          <w:color w:val="000000"/>
          <w:sz w:val="22"/>
          <w:szCs w:val="22"/>
          <w:lang w:val="it-CH" w:eastAsia="de-DE"/>
        </w:rPr>
        <w:t xml:space="preserve"> un’immagine non convenzionale di questa meravigliosa valle, affiancando esperienza personale e documentazione storica fornita da una scelta di testi letterari, che ne testimoniano il fascino esercitato su scrittori e artisti di ieri e di oggi.</w:t>
      </w:r>
      <w:r w:rsidRPr="006E2325">
        <w:rPr>
          <w:color w:val="000000"/>
          <w:sz w:val="22"/>
          <w:szCs w:val="22"/>
          <w:lang w:val="it-CH" w:eastAsia="de-DE"/>
        </w:rPr>
        <w:t xml:space="preserve"> </w:t>
      </w:r>
      <w:r>
        <w:rPr>
          <w:color w:val="000000"/>
          <w:sz w:val="22"/>
          <w:szCs w:val="22"/>
          <w:lang w:val="it-CH" w:eastAsia="de-DE"/>
        </w:rPr>
        <w:t xml:space="preserve">L’autore ha precisato come le </w:t>
      </w:r>
      <w:r w:rsidRPr="00D5507B">
        <w:rPr>
          <w:color w:val="000000"/>
          <w:sz w:val="22"/>
          <w:szCs w:val="22"/>
          <w:lang w:val="it-CH" w:eastAsia="de-DE"/>
        </w:rPr>
        <w:t>pagine del libro intendono, innanzitutto, focalizzare l</w:t>
      </w:r>
      <w:r>
        <w:rPr>
          <w:color w:val="000000"/>
          <w:sz w:val="22"/>
          <w:szCs w:val="22"/>
          <w:lang w:val="it-CH" w:eastAsia="de-DE"/>
        </w:rPr>
        <w:t>’</w:t>
      </w:r>
      <w:r w:rsidRPr="00D5507B">
        <w:rPr>
          <w:color w:val="000000"/>
          <w:sz w:val="22"/>
          <w:szCs w:val="22"/>
          <w:lang w:val="it-CH" w:eastAsia="de-DE"/>
        </w:rPr>
        <w:t>attenzione e meditare sulle dinamiche che hanno fatto dell</w:t>
      </w:r>
      <w:r>
        <w:rPr>
          <w:color w:val="000000"/>
          <w:sz w:val="22"/>
          <w:szCs w:val="22"/>
          <w:lang w:val="it-CH" w:eastAsia="de-DE"/>
        </w:rPr>
        <w:t>’</w:t>
      </w:r>
      <w:r w:rsidRPr="00D5507B">
        <w:rPr>
          <w:color w:val="000000"/>
          <w:sz w:val="22"/>
          <w:szCs w:val="22"/>
          <w:lang w:val="it-CH" w:eastAsia="de-DE"/>
        </w:rPr>
        <w:t xml:space="preserve">Engadina un modello di </w:t>
      </w:r>
      <w:r>
        <w:rPr>
          <w:color w:val="000000"/>
          <w:sz w:val="22"/>
          <w:szCs w:val="22"/>
          <w:lang w:val="it-CH" w:eastAsia="de-DE"/>
        </w:rPr>
        <w:t>“</w:t>
      </w:r>
      <w:r w:rsidRPr="00D5507B">
        <w:rPr>
          <w:color w:val="000000"/>
          <w:sz w:val="22"/>
          <w:szCs w:val="22"/>
          <w:lang w:val="it-CH" w:eastAsia="de-DE"/>
        </w:rPr>
        <w:t>isola felice</w:t>
      </w:r>
      <w:r>
        <w:rPr>
          <w:color w:val="000000"/>
          <w:sz w:val="22"/>
          <w:szCs w:val="22"/>
          <w:lang w:val="it-CH" w:eastAsia="de-DE"/>
        </w:rPr>
        <w:t>”</w:t>
      </w:r>
      <w:r w:rsidRPr="00D5507B">
        <w:rPr>
          <w:color w:val="000000"/>
          <w:sz w:val="22"/>
          <w:szCs w:val="22"/>
          <w:lang w:val="it-CH" w:eastAsia="de-DE"/>
        </w:rPr>
        <w:t xml:space="preserve"> alpina, creando il mito di questa valle come terra di bellezza e spiritualità, mantenendo una patina fiabesca, un po' trasognata, in bilico tra realtà e fantasia.</w:t>
      </w:r>
    </w:p>
    <w:p w14:paraId="23576B85" w14:textId="09427AFE" w:rsidR="00EA09E7" w:rsidRPr="00B94ACD" w:rsidRDefault="00EA09E7" w:rsidP="00EA09E7">
      <w:pPr>
        <w:widowControl w:val="0"/>
        <w:tabs>
          <w:tab w:val="left" w:pos="10348"/>
        </w:tabs>
        <w:autoSpaceDE w:val="0"/>
        <w:autoSpaceDN w:val="0"/>
        <w:adjustRightInd w:val="0"/>
        <w:spacing w:after="120" w:line="300" w:lineRule="atLeast"/>
        <w:ind w:right="-1"/>
        <w:jc w:val="both"/>
        <w:rPr>
          <w:caps/>
          <w:color w:val="000000" w:themeColor="text1"/>
          <w:sz w:val="22"/>
          <w:szCs w:val="22"/>
          <w:lang w:val="it-CH" w:eastAsia="de-DE"/>
        </w:rPr>
      </w:pPr>
      <w:r w:rsidRPr="00B94ACD">
        <w:rPr>
          <w:caps/>
          <w:color w:val="000000" w:themeColor="text1"/>
          <w:sz w:val="22"/>
          <w:szCs w:val="22"/>
          <w:lang w:val="it-CH" w:eastAsia="de-DE"/>
        </w:rPr>
        <w:t>Incontri e letteraura</w:t>
      </w:r>
    </w:p>
    <w:p w14:paraId="6BC494CC" w14:textId="77777777" w:rsidR="00EA09E7" w:rsidRPr="00B94ACD" w:rsidRDefault="00EA09E7" w:rsidP="00EA09E7">
      <w:pPr>
        <w:widowControl w:val="0"/>
        <w:tabs>
          <w:tab w:val="left" w:pos="8789"/>
        </w:tabs>
        <w:autoSpaceDE w:val="0"/>
        <w:autoSpaceDN w:val="0"/>
        <w:adjustRightInd w:val="0"/>
        <w:spacing w:after="360" w:line="276" w:lineRule="auto"/>
        <w:ind w:right="-1"/>
        <w:jc w:val="both"/>
        <w:rPr>
          <w:color w:val="000000"/>
          <w:sz w:val="22"/>
          <w:szCs w:val="22"/>
          <w:lang w:val="it-CH" w:eastAsia="de-DE"/>
        </w:rPr>
      </w:pPr>
      <w:r w:rsidRPr="00AD03CD">
        <w:rPr>
          <w:color w:val="000000"/>
          <w:sz w:val="22"/>
          <w:szCs w:val="22"/>
          <w:lang w:val="it-CH" w:eastAsia="de-DE"/>
        </w:rPr>
        <w:fldChar w:fldCharType="begin"/>
      </w:r>
      <w:r w:rsidRPr="00AD03CD">
        <w:rPr>
          <w:color w:val="000000"/>
          <w:sz w:val="22"/>
          <w:szCs w:val="22"/>
          <w:lang w:val="it-CH" w:eastAsia="de-DE"/>
        </w:rPr>
        <w:instrText xml:space="preserve"> INCLUDEPICTURE "/var/folders/5z/wjvjk_191bq_rynlqcz7n28c0000gn/T/com.microsoft.Word/WebArchiveCopyPasteTempFiles/476a5792_1.jpg" \* MERGEFORMATINET </w:instrText>
      </w:r>
      <w:r w:rsidRPr="00AD03CD">
        <w:rPr>
          <w:color w:val="000000"/>
          <w:sz w:val="22"/>
          <w:szCs w:val="22"/>
          <w:lang w:val="it-CH" w:eastAsia="de-DE"/>
        </w:rPr>
        <w:fldChar w:fldCharType="end"/>
      </w:r>
      <w:r w:rsidRPr="00AD03CD">
        <w:rPr>
          <w:color w:val="000000"/>
          <w:sz w:val="22"/>
          <w:szCs w:val="22"/>
          <w:lang w:val="it-CH" w:eastAsia="de-DE"/>
        </w:rPr>
        <w:t>Durante il mese di settembre, la Pgi Engadina ha invitato soci e simpatizzanti alla conferenza de</w:t>
      </w:r>
      <w:r>
        <w:rPr>
          <w:color w:val="000000"/>
          <w:sz w:val="22"/>
          <w:szCs w:val="22"/>
          <w:lang w:val="it-CH" w:eastAsia="de-DE"/>
        </w:rPr>
        <w:t xml:space="preserve">l professor </w:t>
      </w:r>
      <w:r w:rsidRPr="00D5507B">
        <w:rPr>
          <w:color w:val="000000"/>
          <w:sz w:val="22"/>
          <w:szCs w:val="22"/>
          <w:lang w:val="it-CH" w:eastAsia="de-DE"/>
        </w:rPr>
        <w:t xml:space="preserve">Guido Scaramellini sulla figura e la poesia di Giovanni Bertacchi nella cornice bucolica del Lej Marsch di St. Moritz. Nella conversazione con Guido Scaramellini </w:t>
      </w:r>
      <w:r>
        <w:rPr>
          <w:color w:val="000000"/>
          <w:sz w:val="22"/>
          <w:szCs w:val="22"/>
          <w:lang w:val="it-CH" w:eastAsia="de-DE"/>
        </w:rPr>
        <w:t>sono state</w:t>
      </w:r>
      <w:r w:rsidRPr="00D5507B">
        <w:rPr>
          <w:color w:val="000000"/>
          <w:sz w:val="22"/>
          <w:szCs w:val="22"/>
          <w:lang w:val="it-CH" w:eastAsia="de-DE"/>
        </w:rPr>
        <w:t xml:space="preserve"> proposte alcune poesie del poeta chiavennasco, in cui meglio sono messi a fuoco i valori della vita in montagna, con qualche piacevole escursione nella sua produzione in dialetto.</w:t>
      </w:r>
      <w:r>
        <w:rPr>
          <w:color w:val="000000"/>
          <w:sz w:val="22"/>
          <w:szCs w:val="22"/>
          <w:lang w:val="it-CH" w:eastAsia="de-DE"/>
        </w:rPr>
        <w:t xml:space="preserve"> </w:t>
      </w:r>
      <w:r w:rsidRPr="00D5507B">
        <w:rPr>
          <w:color w:val="000000"/>
          <w:sz w:val="22"/>
          <w:szCs w:val="22"/>
          <w:lang w:val="it-CH" w:eastAsia="de-DE"/>
        </w:rPr>
        <w:t>Dopo la conferenza</w:t>
      </w:r>
      <w:r>
        <w:rPr>
          <w:color w:val="000000"/>
          <w:sz w:val="22"/>
          <w:szCs w:val="22"/>
          <w:lang w:val="it-CH" w:eastAsia="de-DE"/>
        </w:rPr>
        <w:t xml:space="preserve">, la limpida e ancora mite giorntata autunnale ha permesso ai presenti di godere </w:t>
      </w:r>
      <w:r w:rsidRPr="00D5507B">
        <w:rPr>
          <w:color w:val="000000"/>
          <w:sz w:val="22"/>
          <w:szCs w:val="22"/>
          <w:lang w:val="it-CH" w:eastAsia="de-DE"/>
        </w:rPr>
        <w:t xml:space="preserve">in </w:t>
      </w:r>
      <w:r>
        <w:rPr>
          <w:color w:val="000000"/>
          <w:sz w:val="22"/>
          <w:szCs w:val="22"/>
          <w:lang w:val="it-CH" w:eastAsia="de-DE"/>
        </w:rPr>
        <w:t xml:space="preserve">piacevole </w:t>
      </w:r>
      <w:r w:rsidRPr="00D5507B">
        <w:rPr>
          <w:color w:val="000000"/>
          <w:sz w:val="22"/>
          <w:szCs w:val="22"/>
          <w:lang w:val="it-CH" w:eastAsia="de-DE"/>
        </w:rPr>
        <w:t>compagnia</w:t>
      </w:r>
      <w:r w:rsidRPr="00AD03CD">
        <w:rPr>
          <w:color w:val="000000"/>
          <w:sz w:val="22"/>
          <w:szCs w:val="22"/>
          <w:lang w:val="it-CH" w:eastAsia="de-DE"/>
        </w:rPr>
        <w:t xml:space="preserve"> </w:t>
      </w:r>
      <w:r>
        <w:rPr>
          <w:color w:val="000000"/>
          <w:sz w:val="22"/>
          <w:szCs w:val="22"/>
          <w:lang w:val="it-CH" w:eastAsia="de-DE"/>
        </w:rPr>
        <w:t>di</w:t>
      </w:r>
      <w:r w:rsidRPr="00D5507B">
        <w:rPr>
          <w:color w:val="000000"/>
          <w:sz w:val="22"/>
          <w:szCs w:val="22"/>
          <w:lang w:val="it-CH" w:eastAsia="de-DE"/>
        </w:rPr>
        <w:t xml:space="preserve"> una grigliata</w:t>
      </w:r>
      <w:r>
        <w:rPr>
          <w:color w:val="000000"/>
          <w:sz w:val="22"/>
          <w:szCs w:val="22"/>
          <w:lang w:val="it-CH" w:eastAsia="de-DE"/>
        </w:rPr>
        <w:t>.</w:t>
      </w:r>
    </w:p>
    <w:p w14:paraId="6F8D3AE3" w14:textId="56752376" w:rsidR="00EA09E7" w:rsidRPr="00B94ACD" w:rsidRDefault="00EA09E7" w:rsidP="00EA09E7">
      <w:pPr>
        <w:widowControl w:val="0"/>
        <w:tabs>
          <w:tab w:val="left" w:pos="10348"/>
        </w:tabs>
        <w:autoSpaceDE w:val="0"/>
        <w:autoSpaceDN w:val="0"/>
        <w:adjustRightInd w:val="0"/>
        <w:spacing w:after="120" w:line="300" w:lineRule="atLeast"/>
        <w:ind w:right="-1"/>
        <w:jc w:val="both"/>
        <w:rPr>
          <w:caps/>
          <w:color w:val="000000" w:themeColor="text1"/>
          <w:sz w:val="22"/>
          <w:szCs w:val="22"/>
          <w:lang w:val="it-CH" w:eastAsia="de-DE"/>
        </w:rPr>
      </w:pPr>
      <w:r w:rsidRPr="00B94ACD">
        <w:rPr>
          <w:caps/>
          <w:color w:val="000000" w:themeColor="text1"/>
          <w:sz w:val="22"/>
          <w:szCs w:val="22"/>
          <w:lang w:val="it-CH" w:eastAsia="de-DE"/>
        </w:rPr>
        <w:t>Musica</w:t>
      </w:r>
    </w:p>
    <w:p w14:paraId="1818FC25" w14:textId="77777777" w:rsidR="00EA09E7" w:rsidRPr="00BE151F" w:rsidRDefault="00EA09E7" w:rsidP="00EA09E7">
      <w:pPr>
        <w:widowControl w:val="0"/>
        <w:tabs>
          <w:tab w:val="left" w:pos="8789"/>
        </w:tabs>
        <w:autoSpaceDE w:val="0"/>
        <w:autoSpaceDN w:val="0"/>
        <w:adjustRightInd w:val="0"/>
        <w:spacing w:after="360" w:line="276" w:lineRule="auto"/>
        <w:ind w:right="-1"/>
        <w:jc w:val="both"/>
        <w:rPr>
          <w:color w:val="000000"/>
          <w:sz w:val="22"/>
          <w:szCs w:val="22"/>
          <w:lang w:val="it-CH" w:eastAsia="de-DE"/>
        </w:rPr>
      </w:pPr>
      <w:r w:rsidRPr="00AD03CD">
        <w:rPr>
          <w:color w:val="000000"/>
          <w:sz w:val="22"/>
          <w:szCs w:val="22"/>
          <w:lang w:val="it-CH" w:eastAsia="de-DE"/>
        </w:rPr>
        <w:t xml:space="preserve">Ad inizio ottobre, </w:t>
      </w:r>
      <w:r>
        <w:rPr>
          <w:color w:val="000000"/>
          <w:sz w:val="22"/>
          <w:szCs w:val="22"/>
          <w:lang w:val="it-CH" w:eastAsia="de-DE"/>
        </w:rPr>
        <w:t>l</w:t>
      </w:r>
      <w:r w:rsidRPr="00D5507B">
        <w:rPr>
          <w:color w:val="000000"/>
          <w:sz w:val="22"/>
          <w:szCs w:val="22"/>
          <w:lang w:val="it-CH" w:eastAsia="de-DE"/>
        </w:rPr>
        <w:t>a Pgi Engadina</w:t>
      </w:r>
      <w:r>
        <w:rPr>
          <w:color w:val="000000"/>
          <w:sz w:val="22"/>
          <w:szCs w:val="22"/>
          <w:lang w:val="it-CH" w:eastAsia="de-DE"/>
        </w:rPr>
        <w:t xml:space="preserve"> ha dato</w:t>
      </w:r>
      <w:r w:rsidRPr="00D5507B">
        <w:rPr>
          <w:color w:val="000000"/>
          <w:sz w:val="22"/>
          <w:szCs w:val="22"/>
          <w:lang w:val="it-CH" w:eastAsia="de-DE"/>
        </w:rPr>
        <w:t xml:space="preserve"> spazio a nuovi talenti</w:t>
      </w:r>
      <w:r>
        <w:rPr>
          <w:color w:val="000000"/>
          <w:sz w:val="22"/>
          <w:szCs w:val="22"/>
          <w:lang w:val="it-CH" w:eastAsia="de-DE"/>
        </w:rPr>
        <w:t>,</w:t>
      </w:r>
      <w:r w:rsidRPr="00D5507B">
        <w:rPr>
          <w:color w:val="000000"/>
          <w:sz w:val="22"/>
          <w:szCs w:val="22"/>
          <w:lang w:val="it-CH" w:eastAsia="de-DE"/>
        </w:rPr>
        <w:t xml:space="preserve"> invita</w:t>
      </w:r>
      <w:r>
        <w:rPr>
          <w:color w:val="000000"/>
          <w:sz w:val="22"/>
          <w:szCs w:val="22"/>
          <w:lang w:val="it-CH" w:eastAsia="de-DE"/>
        </w:rPr>
        <w:t>ndo soci e simpatizzanti</w:t>
      </w:r>
      <w:r w:rsidRPr="00D5507B">
        <w:rPr>
          <w:color w:val="000000"/>
          <w:sz w:val="22"/>
          <w:szCs w:val="22"/>
          <w:lang w:val="it-CH" w:eastAsia="de-DE"/>
        </w:rPr>
        <w:t xml:space="preserve"> ad un appauntamento musicale, </w:t>
      </w:r>
      <w:r>
        <w:rPr>
          <w:color w:val="000000"/>
          <w:sz w:val="22"/>
          <w:szCs w:val="22"/>
          <w:lang w:val="it-CH" w:eastAsia="de-DE"/>
        </w:rPr>
        <w:t>ovvero</w:t>
      </w:r>
      <w:r w:rsidRPr="00D5507B">
        <w:rPr>
          <w:color w:val="000000"/>
          <w:sz w:val="22"/>
          <w:szCs w:val="22"/>
          <w:lang w:val="it-CH" w:eastAsia="de-DE"/>
        </w:rPr>
        <w:t xml:space="preserve"> il concerto della giovane musicista valposchiavina Greta Fisler che</w:t>
      </w:r>
      <w:r>
        <w:rPr>
          <w:color w:val="000000"/>
          <w:sz w:val="22"/>
          <w:szCs w:val="22"/>
          <w:lang w:val="it-CH" w:eastAsia="de-DE"/>
        </w:rPr>
        <w:t xml:space="preserve"> ha</w:t>
      </w:r>
      <w:r w:rsidRPr="00D5507B">
        <w:rPr>
          <w:color w:val="000000"/>
          <w:sz w:val="22"/>
          <w:szCs w:val="22"/>
          <w:lang w:val="it-CH" w:eastAsia="de-DE"/>
        </w:rPr>
        <w:t xml:space="preserve"> incant</w:t>
      </w:r>
      <w:r>
        <w:rPr>
          <w:color w:val="000000"/>
          <w:sz w:val="22"/>
          <w:szCs w:val="22"/>
          <w:lang w:val="it-CH" w:eastAsia="de-DE"/>
        </w:rPr>
        <w:t>ato</w:t>
      </w:r>
      <w:r w:rsidRPr="00D5507B">
        <w:rPr>
          <w:color w:val="000000"/>
          <w:sz w:val="22"/>
          <w:szCs w:val="22"/>
          <w:lang w:val="it-CH" w:eastAsia="de-DE"/>
        </w:rPr>
        <w:t xml:space="preserve"> il pubblico con un repertorio di brani originali e cover in lingua italiana e inglese.</w:t>
      </w:r>
      <w:r>
        <w:rPr>
          <w:color w:val="000000"/>
          <w:sz w:val="22"/>
          <w:szCs w:val="22"/>
          <w:lang w:val="it-CH" w:eastAsia="de-DE"/>
        </w:rPr>
        <w:t xml:space="preserve"> </w:t>
      </w:r>
      <w:r w:rsidRPr="00D5507B">
        <w:rPr>
          <w:color w:val="000000"/>
          <w:sz w:val="22"/>
          <w:szCs w:val="22"/>
          <w:lang w:val="it-CH" w:eastAsia="de-DE"/>
        </w:rPr>
        <w:t>Esibendosi in un recital acustico chitarra e voce, intende condividere una musica essenziale in cui dare spazio alla sincerità di pensieri, suoni, emozioni e storie Greta Fisler è una talentuosa cantante, chitarrista e compositrice valposchiavina attualmente residente a Milano, dove studia chitarra classica.</w:t>
      </w:r>
    </w:p>
    <w:p w14:paraId="118DDDA7" w14:textId="66DE40C1" w:rsidR="00EA09E7" w:rsidRPr="00B94ACD" w:rsidRDefault="00EA09E7" w:rsidP="00EA09E7">
      <w:pPr>
        <w:widowControl w:val="0"/>
        <w:tabs>
          <w:tab w:val="left" w:pos="10348"/>
        </w:tabs>
        <w:autoSpaceDE w:val="0"/>
        <w:autoSpaceDN w:val="0"/>
        <w:adjustRightInd w:val="0"/>
        <w:spacing w:after="120" w:line="300" w:lineRule="atLeast"/>
        <w:ind w:right="-1"/>
        <w:jc w:val="both"/>
        <w:rPr>
          <w:caps/>
          <w:color w:val="000000" w:themeColor="text1"/>
          <w:sz w:val="22"/>
          <w:szCs w:val="22"/>
          <w:lang w:val="it-CH" w:eastAsia="de-DE"/>
        </w:rPr>
      </w:pPr>
      <w:r w:rsidRPr="00B94ACD">
        <w:rPr>
          <w:caps/>
          <w:color w:val="000000" w:themeColor="text1"/>
          <w:sz w:val="22"/>
          <w:szCs w:val="22"/>
          <w:lang w:val="it-CH" w:eastAsia="de-DE"/>
        </w:rPr>
        <w:fldChar w:fldCharType="begin"/>
      </w:r>
      <w:r w:rsidRPr="00B94ACD">
        <w:rPr>
          <w:caps/>
          <w:color w:val="000000" w:themeColor="text1"/>
          <w:sz w:val="22"/>
          <w:szCs w:val="22"/>
          <w:lang w:val="it-CH" w:eastAsia="de-DE"/>
        </w:rPr>
        <w:instrText xml:space="preserve"> INCLUDEPICTURE "http://www.crudiezine.it/wordpress/wp-content/uploads/2018/08/Paolo-Pollio-900x620.jpg" \* MERGEFORMATINET </w:instrText>
      </w:r>
      <w:r w:rsidRPr="00B94ACD">
        <w:rPr>
          <w:caps/>
          <w:color w:val="000000" w:themeColor="text1"/>
          <w:sz w:val="22"/>
          <w:szCs w:val="22"/>
          <w:lang w:val="it-CH" w:eastAsia="de-DE"/>
        </w:rPr>
        <w:fldChar w:fldCharType="end"/>
      </w:r>
      <w:r w:rsidRPr="00B94ACD">
        <w:rPr>
          <w:caps/>
          <w:color w:val="000000" w:themeColor="text1"/>
          <w:sz w:val="22"/>
          <w:szCs w:val="22"/>
          <w:lang w:val="it-CH" w:eastAsia="de-DE"/>
        </w:rPr>
        <w:t>Incontri e letteraura</w:t>
      </w:r>
      <w:r w:rsidRPr="00B94ACD">
        <w:rPr>
          <w:caps/>
          <w:color w:val="000000" w:themeColor="text1"/>
          <w:sz w:val="22"/>
          <w:szCs w:val="22"/>
          <w:lang w:val="it-CH" w:eastAsia="de-DE"/>
        </w:rPr>
        <w:fldChar w:fldCharType="begin"/>
      </w:r>
      <w:r w:rsidRPr="00B94ACD">
        <w:rPr>
          <w:caps/>
          <w:color w:val="000000" w:themeColor="text1"/>
          <w:sz w:val="22"/>
          <w:szCs w:val="22"/>
          <w:lang w:val="it-CH" w:eastAsia="de-DE"/>
        </w:rPr>
        <w:instrText xml:space="preserve"> INCLUDEPICTURE "/var/folders/5z/wjvjk_191bq_rynlqcz7n28c0000gn/T/com.microsoft.Word/WebArchiveCopyPasteTempFiles/image2.jpg" \* MERGEFORMATINET </w:instrText>
      </w:r>
      <w:r w:rsidRPr="00B94ACD">
        <w:rPr>
          <w:caps/>
          <w:color w:val="000000" w:themeColor="text1"/>
          <w:sz w:val="22"/>
          <w:szCs w:val="22"/>
          <w:lang w:val="it-CH" w:eastAsia="de-DE"/>
        </w:rPr>
        <w:fldChar w:fldCharType="end"/>
      </w:r>
    </w:p>
    <w:p w14:paraId="3EFD48D8" w14:textId="55ADD7F3" w:rsidR="00EA09E7" w:rsidRPr="00EA09E7" w:rsidRDefault="00EA09E7" w:rsidP="00EA09E7">
      <w:pPr>
        <w:widowControl w:val="0"/>
        <w:tabs>
          <w:tab w:val="left" w:pos="8789"/>
        </w:tabs>
        <w:autoSpaceDE w:val="0"/>
        <w:autoSpaceDN w:val="0"/>
        <w:adjustRightInd w:val="0"/>
        <w:spacing w:after="360" w:line="276" w:lineRule="auto"/>
        <w:ind w:right="-1"/>
        <w:jc w:val="both"/>
        <w:rPr>
          <w:color w:val="000000"/>
          <w:sz w:val="22"/>
          <w:szCs w:val="22"/>
          <w:lang w:val="it-CH" w:eastAsia="de-DE"/>
        </w:rPr>
      </w:pPr>
      <w:r>
        <w:rPr>
          <w:color w:val="000000"/>
          <w:sz w:val="22"/>
          <w:szCs w:val="22"/>
          <w:lang w:val="it-CH" w:eastAsia="de-DE"/>
        </w:rPr>
        <w:t>L’ultimo appuntamento proposto per il 2020 è stato l’incontro con l</w:t>
      </w:r>
      <w:r w:rsidRPr="00045C3A">
        <w:rPr>
          <w:color w:val="000000"/>
          <w:sz w:val="22"/>
          <w:szCs w:val="22"/>
          <w:lang w:val="it-CH" w:eastAsia="de-DE"/>
        </w:rPr>
        <w:t xml:space="preserve">a autrice Maria Luisa Delbono </w:t>
      </w:r>
      <w:r>
        <w:rPr>
          <w:color w:val="000000"/>
          <w:sz w:val="22"/>
          <w:szCs w:val="22"/>
          <w:lang w:val="it-CH" w:eastAsia="de-DE"/>
        </w:rPr>
        <w:t>che ha</w:t>
      </w:r>
      <w:r w:rsidRPr="00045C3A">
        <w:rPr>
          <w:color w:val="000000"/>
          <w:sz w:val="22"/>
          <w:szCs w:val="22"/>
          <w:lang w:val="it-CH" w:eastAsia="de-DE"/>
        </w:rPr>
        <w:t xml:space="preserve"> presenta</w:t>
      </w:r>
      <w:r>
        <w:rPr>
          <w:color w:val="000000"/>
          <w:sz w:val="22"/>
          <w:szCs w:val="22"/>
          <w:lang w:val="it-CH" w:eastAsia="de-DE"/>
        </w:rPr>
        <w:t>to</w:t>
      </w:r>
      <w:r w:rsidRPr="00045C3A">
        <w:rPr>
          <w:color w:val="000000"/>
          <w:sz w:val="22"/>
          <w:szCs w:val="22"/>
          <w:lang w:val="it-CH" w:eastAsia="de-DE"/>
        </w:rPr>
        <w:t xml:space="preserve"> il suo romanzo</w:t>
      </w:r>
      <w:r>
        <w:rPr>
          <w:color w:val="000000"/>
          <w:sz w:val="22"/>
          <w:szCs w:val="22"/>
          <w:lang w:val="it-CH" w:eastAsia="de-DE"/>
        </w:rPr>
        <w:t xml:space="preserve"> d’esordio</w:t>
      </w:r>
      <w:r w:rsidRPr="00045C3A">
        <w:rPr>
          <w:color w:val="000000"/>
          <w:sz w:val="22"/>
          <w:szCs w:val="22"/>
          <w:lang w:val="it-CH" w:eastAsia="de-DE"/>
        </w:rPr>
        <w:t xml:space="preserve"> </w:t>
      </w:r>
      <w:r w:rsidRPr="00045C3A">
        <w:rPr>
          <w:i/>
          <w:iCs/>
          <w:color w:val="000000"/>
          <w:sz w:val="22"/>
          <w:szCs w:val="22"/>
          <w:lang w:val="it-CH" w:eastAsia="de-DE"/>
        </w:rPr>
        <w:t>È sempre lunga la strada per St. Moritz</w:t>
      </w:r>
      <w:r>
        <w:rPr>
          <w:color w:val="000000"/>
          <w:sz w:val="22"/>
          <w:szCs w:val="22"/>
          <w:lang w:val="it-CH" w:eastAsia="de-DE"/>
        </w:rPr>
        <w:t>.</w:t>
      </w:r>
      <w:r w:rsidRPr="00045C3A">
        <w:rPr>
          <w:color w:val="000000"/>
          <w:sz w:val="22"/>
          <w:szCs w:val="22"/>
          <w:lang w:val="it-CH" w:eastAsia="de-DE"/>
        </w:rPr>
        <w:t xml:space="preserve"> </w:t>
      </w:r>
      <w:r>
        <w:rPr>
          <w:color w:val="000000"/>
          <w:sz w:val="22"/>
          <w:szCs w:val="22"/>
          <w:lang w:val="it-CH" w:eastAsia="de-DE"/>
        </w:rPr>
        <w:t>L</w:t>
      </w:r>
      <w:r w:rsidRPr="00045C3A">
        <w:rPr>
          <w:color w:val="000000"/>
          <w:sz w:val="22"/>
          <w:szCs w:val="22"/>
          <w:lang w:val="it-CH" w:eastAsia="de-DE"/>
        </w:rPr>
        <w:t>a storia di tre donne unite tra loro da un fil rouge: St. Moritz, celeberrima località engadinese</w:t>
      </w:r>
      <w:r>
        <w:rPr>
          <w:color w:val="000000"/>
          <w:sz w:val="22"/>
          <w:szCs w:val="22"/>
          <w:lang w:val="it-CH" w:eastAsia="de-DE"/>
        </w:rPr>
        <w:t xml:space="preserve"> </w:t>
      </w:r>
      <w:r w:rsidRPr="00045C3A">
        <w:rPr>
          <w:color w:val="000000"/>
          <w:sz w:val="22"/>
          <w:szCs w:val="22"/>
          <w:lang w:val="it-CH" w:eastAsia="de-DE"/>
        </w:rPr>
        <w:t>dove al glamour degli ospiti internazionali si mescola il silenzioso lavoro di migliaia di camerieri e donne di servizio</w:t>
      </w:r>
      <w:r>
        <w:rPr>
          <w:color w:val="000000"/>
          <w:sz w:val="22"/>
          <w:szCs w:val="22"/>
          <w:lang w:val="it-CH" w:eastAsia="de-DE"/>
        </w:rPr>
        <w:t xml:space="preserve">, un luogo </w:t>
      </w:r>
      <w:r w:rsidRPr="00045C3A">
        <w:rPr>
          <w:color w:val="000000"/>
          <w:sz w:val="22"/>
          <w:szCs w:val="22"/>
          <w:lang w:val="it-CH" w:eastAsia="de-DE"/>
        </w:rPr>
        <w:t>che tutte e tre visit</w:t>
      </w:r>
      <w:r>
        <w:rPr>
          <w:color w:val="000000"/>
          <w:sz w:val="22"/>
          <w:szCs w:val="22"/>
          <w:lang w:val="it-CH" w:eastAsia="de-DE"/>
        </w:rPr>
        <w:t>er</w:t>
      </w:r>
      <w:r w:rsidRPr="00045C3A">
        <w:rPr>
          <w:color w:val="000000"/>
          <w:sz w:val="22"/>
          <w:szCs w:val="22"/>
          <w:lang w:val="it-CH" w:eastAsia="de-DE"/>
        </w:rPr>
        <w:t>a</w:t>
      </w:r>
      <w:r>
        <w:rPr>
          <w:color w:val="000000"/>
          <w:sz w:val="22"/>
          <w:szCs w:val="22"/>
          <w:lang w:val="it-CH" w:eastAsia="de-DE"/>
        </w:rPr>
        <w:t>n</w:t>
      </w:r>
      <w:r w:rsidRPr="00045C3A">
        <w:rPr>
          <w:color w:val="000000"/>
          <w:sz w:val="22"/>
          <w:szCs w:val="22"/>
          <w:lang w:val="it-CH" w:eastAsia="de-DE"/>
        </w:rPr>
        <w:t>no e che cambierà le loro vite</w:t>
      </w:r>
      <w:r>
        <w:rPr>
          <w:color w:val="000000"/>
          <w:sz w:val="22"/>
          <w:szCs w:val="22"/>
          <w:lang w:val="it-CH" w:eastAsia="de-DE"/>
        </w:rPr>
        <w:t xml:space="preserve">. </w:t>
      </w:r>
    </w:p>
    <w:p w14:paraId="4F0F7563" w14:textId="285635A0" w:rsidR="00E00A84" w:rsidRPr="006177B6" w:rsidRDefault="00D81615" w:rsidP="00EB7275">
      <w:pPr>
        <w:pStyle w:val="ListParagraph"/>
        <w:numPr>
          <w:ilvl w:val="0"/>
          <w:numId w:val="1"/>
        </w:numPr>
        <w:tabs>
          <w:tab w:val="left" w:pos="841"/>
        </w:tabs>
        <w:spacing w:line="360" w:lineRule="auto"/>
        <w:jc w:val="both"/>
        <w:rPr>
          <w:rFonts w:cs="Arial"/>
          <w:b/>
          <w:sz w:val="22"/>
          <w:szCs w:val="22"/>
        </w:rPr>
      </w:pPr>
      <w:r w:rsidRPr="006177B6">
        <w:rPr>
          <w:rFonts w:cs="Arial"/>
          <w:b/>
          <w:sz w:val="22"/>
          <w:szCs w:val="22"/>
        </w:rPr>
        <w:t>Conto economico 20</w:t>
      </w:r>
      <w:r w:rsidR="00EA09E7">
        <w:rPr>
          <w:rFonts w:cs="Arial"/>
          <w:b/>
          <w:sz w:val="22"/>
          <w:szCs w:val="22"/>
        </w:rPr>
        <w:t>20</w:t>
      </w:r>
    </w:p>
    <w:p w14:paraId="3A7C264C" w14:textId="752E0BF2" w:rsidR="00324281" w:rsidRDefault="00313D03" w:rsidP="009A3BC2">
      <w:pPr>
        <w:autoSpaceDE w:val="0"/>
        <w:autoSpaceDN w:val="0"/>
        <w:adjustRightInd w:val="0"/>
        <w:spacing w:after="240"/>
        <w:jc w:val="both"/>
        <w:rPr>
          <w:color w:val="000000"/>
          <w:sz w:val="22"/>
          <w:szCs w:val="22"/>
        </w:rPr>
      </w:pPr>
      <w:r w:rsidRPr="008251B2">
        <w:rPr>
          <w:color w:val="000000"/>
          <w:sz w:val="22"/>
          <w:szCs w:val="22"/>
        </w:rPr>
        <w:t>J</w:t>
      </w:r>
      <w:r w:rsidR="006177B6" w:rsidRPr="008251B2">
        <w:rPr>
          <w:color w:val="000000"/>
          <w:sz w:val="22"/>
          <w:szCs w:val="22"/>
        </w:rPr>
        <w:t xml:space="preserve">ole </w:t>
      </w:r>
      <w:r w:rsidR="00830A02">
        <w:rPr>
          <w:color w:val="000000"/>
          <w:sz w:val="22"/>
          <w:szCs w:val="22"/>
        </w:rPr>
        <w:t xml:space="preserve">Pozzoli </w:t>
      </w:r>
      <w:r w:rsidR="006177B6" w:rsidRPr="008251B2">
        <w:rPr>
          <w:color w:val="000000"/>
          <w:sz w:val="22"/>
          <w:szCs w:val="22"/>
        </w:rPr>
        <w:t xml:space="preserve">presenta il conto economico e i costi relativi alla promozione delle attività </w:t>
      </w:r>
      <w:r w:rsidR="00C82F37">
        <w:rPr>
          <w:color w:val="000000"/>
          <w:sz w:val="22"/>
          <w:szCs w:val="22"/>
        </w:rPr>
        <w:t>proposte nel 20</w:t>
      </w:r>
      <w:r w:rsidR="00EA09E7" w:rsidRPr="00677924">
        <w:rPr>
          <w:color w:val="000000"/>
          <w:sz w:val="22"/>
          <w:szCs w:val="22"/>
        </w:rPr>
        <w:t>20</w:t>
      </w:r>
      <w:r w:rsidR="006177B6" w:rsidRPr="008251B2">
        <w:rPr>
          <w:color w:val="000000"/>
          <w:sz w:val="22"/>
          <w:szCs w:val="22"/>
        </w:rPr>
        <w:t>.</w:t>
      </w:r>
    </w:p>
    <w:p w14:paraId="5A4A62E4" w14:textId="5CA33B4D" w:rsidR="006177B6" w:rsidRPr="009A3BC2" w:rsidRDefault="006177B6" w:rsidP="008251B2">
      <w:pPr>
        <w:autoSpaceDE w:val="0"/>
        <w:autoSpaceDN w:val="0"/>
        <w:adjustRightInd w:val="0"/>
        <w:spacing w:after="240"/>
        <w:jc w:val="both"/>
        <w:rPr>
          <w:color w:val="000000"/>
          <w:sz w:val="22"/>
          <w:szCs w:val="22"/>
        </w:rPr>
      </w:pPr>
      <w:r w:rsidRPr="008251B2">
        <w:rPr>
          <w:color w:val="000000"/>
          <w:sz w:val="22"/>
          <w:szCs w:val="22"/>
        </w:rPr>
        <w:t>I</w:t>
      </w:r>
      <w:r w:rsidR="00E61FF3" w:rsidRPr="00E61FF3">
        <w:rPr>
          <w:color w:val="000000"/>
          <w:sz w:val="22"/>
          <w:szCs w:val="22"/>
        </w:rPr>
        <w:t xml:space="preserve">n seguito, Jole legge il </w:t>
      </w:r>
      <w:r w:rsidR="00E61FF3" w:rsidRPr="009A3BC2">
        <w:rPr>
          <w:i/>
          <w:iCs/>
          <w:color w:val="000000"/>
          <w:sz w:val="22"/>
          <w:szCs w:val="22"/>
        </w:rPr>
        <w:t>Rapporto della Commissione della Revisione</w:t>
      </w:r>
      <w:r w:rsidR="00E61FF3" w:rsidRPr="008251B2">
        <w:rPr>
          <w:color w:val="000000"/>
          <w:sz w:val="22"/>
          <w:szCs w:val="22"/>
        </w:rPr>
        <w:t xml:space="preserve"> </w:t>
      </w:r>
      <w:r w:rsidR="00E61FF3" w:rsidRPr="00E61FF3">
        <w:rPr>
          <w:color w:val="000000"/>
          <w:sz w:val="22"/>
          <w:szCs w:val="22"/>
        </w:rPr>
        <w:t>redatto da</w:t>
      </w:r>
      <w:r w:rsidRPr="008251B2">
        <w:rPr>
          <w:color w:val="000000"/>
          <w:sz w:val="22"/>
          <w:szCs w:val="22"/>
        </w:rPr>
        <w:t xml:space="preserve"> Camilla Geronimi e Elena Coretti</w:t>
      </w:r>
      <w:r w:rsidR="00E61FF3" w:rsidRPr="00E61FF3">
        <w:rPr>
          <w:color w:val="000000"/>
          <w:sz w:val="22"/>
          <w:szCs w:val="22"/>
        </w:rPr>
        <w:t>, le quali</w:t>
      </w:r>
      <w:r w:rsidR="00E61FF3">
        <w:rPr>
          <w:color w:val="000000"/>
          <w:sz w:val="22"/>
          <w:szCs w:val="22"/>
          <w:lang w:val="fr-CH"/>
        </w:rPr>
        <w:t xml:space="preserve"> </w:t>
      </w:r>
      <w:r w:rsidRPr="008251B2">
        <w:rPr>
          <w:color w:val="000000"/>
          <w:sz w:val="22"/>
          <w:szCs w:val="22"/>
        </w:rPr>
        <w:t>non rilevano irregolarità e propongono di approvare il conto economico</w:t>
      </w:r>
      <w:r w:rsidR="009C32AC" w:rsidRPr="008251B2">
        <w:rPr>
          <w:color w:val="000000"/>
          <w:sz w:val="22"/>
          <w:szCs w:val="22"/>
        </w:rPr>
        <w:t xml:space="preserve"> 20</w:t>
      </w:r>
      <w:r w:rsidR="00EA09E7" w:rsidRPr="00EA09E7">
        <w:rPr>
          <w:color w:val="000000"/>
          <w:sz w:val="22"/>
          <w:szCs w:val="22"/>
        </w:rPr>
        <w:t>20</w:t>
      </w:r>
      <w:r w:rsidR="00324281" w:rsidRPr="00324281">
        <w:rPr>
          <w:color w:val="000000"/>
          <w:sz w:val="22"/>
          <w:szCs w:val="22"/>
        </w:rPr>
        <w:t xml:space="preserve"> (cfr. </w:t>
      </w:r>
      <w:r w:rsidR="009A3BC2" w:rsidRPr="009A3BC2">
        <w:rPr>
          <w:i/>
          <w:iCs/>
          <w:color w:val="000000"/>
          <w:sz w:val="22"/>
          <w:szCs w:val="22"/>
        </w:rPr>
        <w:t>Rapporto della Commissione della Revisione</w:t>
      </w:r>
      <w:r w:rsidR="00324281" w:rsidRPr="00324281">
        <w:rPr>
          <w:color w:val="000000"/>
          <w:sz w:val="22"/>
          <w:szCs w:val="22"/>
        </w:rPr>
        <w:t>)</w:t>
      </w:r>
      <w:r w:rsidR="009A3BC2" w:rsidRPr="009A3BC2">
        <w:rPr>
          <w:color w:val="000000"/>
          <w:sz w:val="22"/>
          <w:szCs w:val="22"/>
        </w:rPr>
        <w:t>.</w:t>
      </w:r>
    </w:p>
    <w:p w14:paraId="72C0AD93" w14:textId="77777777" w:rsidR="008251B2" w:rsidRPr="008251B2" w:rsidRDefault="006177B6" w:rsidP="008251B2">
      <w:pPr>
        <w:autoSpaceDE w:val="0"/>
        <w:autoSpaceDN w:val="0"/>
        <w:adjustRightInd w:val="0"/>
        <w:spacing w:after="240"/>
        <w:jc w:val="both"/>
        <w:rPr>
          <w:color w:val="000000"/>
          <w:sz w:val="22"/>
          <w:szCs w:val="22"/>
        </w:rPr>
      </w:pPr>
      <w:r w:rsidRPr="008251B2">
        <w:rPr>
          <w:color w:val="000000"/>
          <w:sz w:val="22"/>
          <w:szCs w:val="22"/>
        </w:rPr>
        <w:t>L’approvazione del rapporto finanziario avviene all’unanimità.</w:t>
      </w:r>
    </w:p>
    <w:p w14:paraId="3934C921" w14:textId="77777777" w:rsidR="00E61FF3" w:rsidRDefault="00E61FF3" w:rsidP="00E61FF3">
      <w:pPr>
        <w:pStyle w:val="ListParagraph"/>
        <w:numPr>
          <w:ilvl w:val="0"/>
          <w:numId w:val="6"/>
        </w:numPr>
        <w:tabs>
          <w:tab w:val="left" w:pos="841"/>
        </w:tabs>
        <w:spacing w:line="360" w:lineRule="auto"/>
        <w:jc w:val="both"/>
        <w:rPr>
          <w:rFonts w:cs="Arial"/>
          <w:sz w:val="22"/>
          <w:szCs w:val="22"/>
        </w:rPr>
      </w:pPr>
      <w:r w:rsidRPr="00313D03">
        <w:rPr>
          <w:rFonts w:cs="Arial"/>
          <w:b/>
          <w:sz w:val="22"/>
          <w:szCs w:val="22"/>
        </w:rPr>
        <w:t>Approvazione del programma e del preventivo 20</w:t>
      </w:r>
      <w:r>
        <w:rPr>
          <w:rFonts w:cs="Arial"/>
          <w:b/>
          <w:sz w:val="22"/>
          <w:szCs w:val="22"/>
        </w:rPr>
        <w:t>21</w:t>
      </w:r>
    </w:p>
    <w:p w14:paraId="3914CA29" w14:textId="1F9AB1AE" w:rsidR="00E61FF3" w:rsidRPr="00313D03" w:rsidRDefault="00E61FF3" w:rsidP="00E61FF3">
      <w:pPr>
        <w:tabs>
          <w:tab w:val="left" w:pos="841"/>
        </w:tabs>
        <w:spacing w:after="240"/>
        <w:jc w:val="both"/>
        <w:rPr>
          <w:rFonts w:cs="Arial"/>
          <w:sz w:val="22"/>
          <w:szCs w:val="22"/>
        </w:rPr>
      </w:pPr>
      <w:r w:rsidRPr="00826B47">
        <w:rPr>
          <w:rFonts w:cs="Arial"/>
          <w:sz w:val="22"/>
          <w:szCs w:val="22"/>
          <w:lang w:val="it-IT"/>
        </w:rPr>
        <w:t>L’operatrice culturale</w:t>
      </w:r>
      <w:r>
        <w:rPr>
          <w:rFonts w:cs="Arial"/>
          <w:sz w:val="22"/>
          <w:szCs w:val="22"/>
          <w:lang w:val="it-IT"/>
        </w:rPr>
        <w:t xml:space="preserve"> </w:t>
      </w:r>
      <w:r>
        <w:rPr>
          <w:rFonts w:cs="Arial"/>
          <w:sz w:val="22"/>
          <w:szCs w:val="22"/>
        </w:rPr>
        <w:t>presenta il programma Pgi Engadina per il 202</w:t>
      </w:r>
      <w:r>
        <w:rPr>
          <w:rFonts w:cs="Arial"/>
          <w:sz w:val="22"/>
          <w:szCs w:val="22"/>
          <w:lang w:val="fr-CH"/>
        </w:rPr>
        <w:t>1</w:t>
      </w:r>
      <w:r>
        <w:rPr>
          <w:rFonts w:cs="Arial"/>
          <w:sz w:val="22"/>
          <w:szCs w:val="22"/>
        </w:rPr>
        <w:t xml:space="preserve">. Un programma </w:t>
      </w:r>
      <w:r w:rsidRPr="00826B47">
        <w:rPr>
          <w:rFonts w:cs="Arial"/>
          <w:sz w:val="22"/>
          <w:szCs w:val="22"/>
        </w:rPr>
        <w:t xml:space="preserve">che </w:t>
      </w:r>
      <w:proofErr w:type="spellStart"/>
      <w:r>
        <w:rPr>
          <w:rFonts w:cs="Arial"/>
          <w:sz w:val="22"/>
          <w:szCs w:val="22"/>
          <w:lang w:val="fr-CH"/>
        </w:rPr>
        <w:t>potrebbe</w:t>
      </w:r>
      <w:proofErr w:type="spellEnd"/>
      <w:r w:rsidRPr="00826B47">
        <w:rPr>
          <w:rFonts w:cs="Arial"/>
          <w:sz w:val="22"/>
          <w:szCs w:val="22"/>
        </w:rPr>
        <w:t xml:space="preserve"> subi</w:t>
      </w:r>
      <w:proofErr w:type="spellStart"/>
      <w:r>
        <w:rPr>
          <w:rFonts w:cs="Arial"/>
          <w:sz w:val="22"/>
          <w:szCs w:val="22"/>
          <w:lang w:val="fr-CH"/>
        </w:rPr>
        <w:t>re</w:t>
      </w:r>
      <w:proofErr w:type="spellEnd"/>
      <w:r>
        <w:rPr>
          <w:rFonts w:cs="Arial"/>
          <w:sz w:val="22"/>
          <w:szCs w:val="22"/>
          <w:lang w:val="fr-CH"/>
        </w:rPr>
        <w:t xml:space="preserve"> </w:t>
      </w:r>
      <w:r w:rsidRPr="00826B47">
        <w:rPr>
          <w:rFonts w:cs="Arial"/>
          <w:sz w:val="22"/>
          <w:szCs w:val="22"/>
        </w:rPr>
        <w:t>diverse modifiche a</w:t>
      </w:r>
      <w:r>
        <w:rPr>
          <w:rFonts w:cs="Arial"/>
          <w:sz w:val="22"/>
          <w:szCs w:val="22"/>
        </w:rPr>
        <w:t xml:space="preserve"> </w:t>
      </w:r>
      <w:r w:rsidRPr="00826B47">
        <w:rPr>
          <w:rFonts w:cs="Arial"/>
          <w:sz w:val="22"/>
          <w:szCs w:val="22"/>
        </w:rPr>
        <w:t xml:space="preserve">causa della particolare situazione sanitaria </w:t>
      </w:r>
      <w:r>
        <w:rPr>
          <w:rFonts w:cs="Arial"/>
          <w:sz w:val="22"/>
          <w:szCs w:val="22"/>
        </w:rPr>
        <w:t>(</w:t>
      </w:r>
      <w:proofErr w:type="spellStart"/>
      <w:r w:rsidRPr="00826B47">
        <w:rPr>
          <w:rFonts w:cs="Arial"/>
          <w:sz w:val="22"/>
          <w:szCs w:val="22"/>
          <w:lang w:val="it-IT"/>
        </w:rPr>
        <w:t>cfr</w:t>
      </w:r>
      <w:proofErr w:type="spellEnd"/>
      <w:r>
        <w:rPr>
          <w:rFonts w:cs="Arial"/>
          <w:sz w:val="22"/>
          <w:szCs w:val="22"/>
        </w:rPr>
        <w:t xml:space="preserve">. </w:t>
      </w:r>
      <w:r w:rsidRPr="00826B47">
        <w:rPr>
          <w:rFonts w:cs="Arial"/>
          <w:i/>
          <w:iCs/>
          <w:sz w:val="22"/>
          <w:szCs w:val="22"/>
          <w:lang w:val="it-IT"/>
        </w:rPr>
        <w:t>Programma 202</w:t>
      </w:r>
      <w:r>
        <w:rPr>
          <w:rFonts w:cs="Arial"/>
          <w:i/>
          <w:iCs/>
          <w:sz w:val="22"/>
          <w:szCs w:val="22"/>
          <w:lang w:val="it-IT"/>
        </w:rPr>
        <w:t>1</w:t>
      </w:r>
      <w:r>
        <w:rPr>
          <w:rFonts w:cs="Arial"/>
          <w:sz w:val="22"/>
          <w:szCs w:val="22"/>
        </w:rPr>
        <w:t>).</w:t>
      </w:r>
    </w:p>
    <w:p w14:paraId="6D9C5232" w14:textId="77777777" w:rsidR="00E61FF3" w:rsidRDefault="00E61FF3" w:rsidP="00E61FF3">
      <w:pPr>
        <w:tabs>
          <w:tab w:val="left" w:pos="841"/>
        </w:tabs>
        <w:spacing w:after="240"/>
        <w:jc w:val="both"/>
        <w:rPr>
          <w:rFonts w:cs="Arial"/>
          <w:sz w:val="22"/>
          <w:szCs w:val="22"/>
        </w:rPr>
      </w:pPr>
      <w:r>
        <w:rPr>
          <w:rFonts w:cs="Arial"/>
          <w:sz w:val="22"/>
          <w:szCs w:val="22"/>
        </w:rPr>
        <w:t>Jole presenta il preventivo.</w:t>
      </w:r>
    </w:p>
    <w:p w14:paraId="210A370F" w14:textId="77777777" w:rsidR="00E61FF3" w:rsidRPr="008A2DA2" w:rsidRDefault="00E61FF3" w:rsidP="00E61FF3">
      <w:pPr>
        <w:tabs>
          <w:tab w:val="left" w:pos="841"/>
        </w:tabs>
        <w:spacing w:after="240"/>
        <w:jc w:val="both"/>
        <w:rPr>
          <w:rFonts w:cs="Arial"/>
          <w:sz w:val="22"/>
          <w:szCs w:val="22"/>
        </w:rPr>
      </w:pPr>
      <w:r>
        <w:rPr>
          <w:rFonts w:cs="Arial"/>
          <w:sz w:val="22"/>
          <w:szCs w:val="22"/>
        </w:rPr>
        <w:t>Programma 202</w:t>
      </w:r>
      <w:r>
        <w:rPr>
          <w:rFonts w:cs="Arial"/>
          <w:sz w:val="22"/>
          <w:szCs w:val="22"/>
          <w:lang w:val="fr-CH"/>
        </w:rPr>
        <w:t>1</w:t>
      </w:r>
      <w:r>
        <w:rPr>
          <w:rFonts w:cs="Arial"/>
          <w:sz w:val="22"/>
          <w:szCs w:val="22"/>
        </w:rPr>
        <w:t xml:space="preserve"> e preventivo 202</w:t>
      </w:r>
      <w:r>
        <w:rPr>
          <w:rFonts w:cs="Arial"/>
          <w:sz w:val="22"/>
          <w:szCs w:val="22"/>
          <w:lang w:val="fr-CH"/>
        </w:rPr>
        <w:t>1</w:t>
      </w:r>
      <w:r>
        <w:rPr>
          <w:rFonts w:cs="Arial"/>
          <w:sz w:val="22"/>
          <w:szCs w:val="22"/>
        </w:rPr>
        <w:t xml:space="preserve"> vengono approvati all’unanimità.</w:t>
      </w:r>
    </w:p>
    <w:p w14:paraId="64CFDE0E" w14:textId="77777777" w:rsidR="009C32AC" w:rsidRDefault="003B1DEA" w:rsidP="00E61FF3">
      <w:pPr>
        <w:pStyle w:val="ListParagraph"/>
        <w:numPr>
          <w:ilvl w:val="0"/>
          <w:numId w:val="6"/>
        </w:numPr>
        <w:tabs>
          <w:tab w:val="left" w:pos="841"/>
        </w:tabs>
        <w:spacing w:line="360" w:lineRule="auto"/>
        <w:jc w:val="both"/>
        <w:rPr>
          <w:rFonts w:cs="Arial"/>
          <w:b/>
          <w:sz w:val="22"/>
          <w:szCs w:val="22"/>
        </w:rPr>
      </w:pPr>
      <w:r w:rsidRPr="003B1DEA">
        <w:rPr>
          <w:rFonts w:cs="Arial"/>
          <w:b/>
          <w:sz w:val="22"/>
          <w:szCs w:val="22"/>
        </w:rPr>
        <w:t>Nomine</w:t>
      </w:r>
    </w:p>
    <w:p w14:paraId="3C22A91B" w14:textId="421EC778" w:rsidR="00C11FB9" w:rsidRDefault="008251B2" w:rsidP="008251B2">
      <w:pPr>
        <w:tabs>
          <w:tab w:val="left" w:pos="841"/>
        </w:tabs>
        <w:spacing w:after="240"/>
        <w:jc w:val="both"/>
        <w:rPr>
          <w:rFonts w:cs="Arial"/>
          <w:color w:val="000000" w:themeColor="text1"/>
          <w:sz w:val="22"/>
          <w:szCs w:val="22"/>
          <w:lang w:val="it-IT"/>
        </w:rPr>
      </w:pPr>
      <w:r w:rsidRPr="00214FA5">
        <w:rPr>
          <w:rFonts w:cs="Arial"/>
          <w:color w:val="000000" w:themeColor="text1"/>
          <w:sz w:val="22"/>
          <w:szCs w:val="22"/>
        </w:rPr>
        <w:t xml:space="preserve">Il </w:t>
      </w:r>
      <w:r w:rsidR="00214FA5" w:rsidRPr="00214FA5">
        <w:rPr>
          <w:rFonts w:cs="Arial"/>
          <w:color w:val="000000" w:themeColor="text1"/>
          <w:sz w:val="22"/>
          <w:szCs w:val="22"/>
          <w:lang w:val="it-IT"/>
        </w:rPr>
        <w:t xml:space="preserve">presidente annuncia che è scaduto il mandato dei seguenti membri del </w:t>
      </w:r>
      <w:r w:rsidRPr="00214FA5">
        <w:rPr>
          <w:rFonts w:cs="Arial"/>
          <w:color w:val="000000" w:themeColor="text1"/>
          <w:sz w:val="22"/>
          <w:szCs w:val="22"/>
        </w:rPr>
        <w:t>comitato</w:t>
      </w:r>
      <w:r w:rsidR="00214FA5" w:rsidRPr="00214FA5">
        <w:rPr>
          <w:rFonts w:cs="Arial"/>
          <w:color w:val="000000" w:themeColor="text1"/>
          <w:sz w:val="22"/>
          <w:szCs w:val="22"/>
        </w:rPr>
        <w:t> </w:t>
      </w:r>
      <w:r w:rsidR="00214FA5" w:rsidRPr="00214FA5">
        <w:rPr>
          <w:rFonts w:cs="Arial"/>
          <w:color w:val="000000" w:themeColor="text1"/>
          <w:sz w:val="22"/>
          <w:szCs w:val="22"/>
          <w:lang w:val="it-IT"/>
        </w:rPr>
        <w:t xml:space="preserve">: </w:t>
      </w:r>
      <w:r w:rsidR="00214FA5" w:rsidRPr="00214FA5">
        <w:rPr>
          <w:rFonts w:cs="Arial"/>
          <w:color w:val="000000" w:themeColor="text1"/>
          <w:sz w:val="22"/>
          <w:szCs w:val="22"/>
          <w:lang w:val="it-IT"/>
        </w:rPr>
        <w:t xml:space="preserve">Jole </w:t>
      </w:r>
      <w:proofErr w:type="spellStart"/>
      <w:r w:rsidR="00214FA5" w:rsidRPr="00214FA5">
        <w:rPr>
          <w:rFonts w:cs="Arial"/>
          <w:color w:val="000000" w:themeColor="text1"/>
          <w:sz w:val="22"/>
          <w:szCs w:val="22"/>
          <w:lang w:val="it-IT"/>
        </w:rPr>
        <w:t>Pozzoli</w:t>
      </w:r>
      <w:proofErr w:type="spellEnd"/>
      <w:r w:rsidR="00214FA5" w:rsidRPr="00214FA5">
        <w:rPr>
          <w:rFonts w:cs="Arial"/>
          <w:color w:val="000000" w:themeColor="text1"/>
          <w:sz w:val="22"/>
          <w:szCs w:val="22"/>
          <w:lang w:val="it-IT"/>
        </w:rPr>
        <w:t xml:space="preserve">, Manuela </w:t>
      </w:r>
      <w:proofErr w:type="spellStart"/>
      <w:r w:rsidR="00214FA5" w:rsidRPr="00214FA5">
        <w:rPr>
          <w:rFonts w:cs="Arial"/>
          <w:color w:val="000000" w:themeColor="text1"/>
          <w:sz w:val="22"/>
          <w:szCs w:val="22"/>
          <w:lang w:val="it-IT"/>
        </w:rPr>
        <w:t>Dorsa</w:t>
      </w:r>
      <w:proofErr w:type="spellEnd"/>
      <w:r w:rsidR="00214FA5" w:rsidRPr="00214FA5">
        <w:rPr>
          <w:rFonts w:cs="Arial"/>
          <w:color w:val="000000" w:themeColor="text1"/>
          <w:sz w:val="22"/>
          <w:szCs w:val="22"/>
          <w:lang w:val="it-IT"/>
        </w:rPr>
        <w:t xml:space="preserve"> </w:t>
      </w:r>
      <w:proofErr w:type="spellStart"/>
      <w:r w:rsidR="00214FA5" w:rsidRPr="00214FA5">
        <w:rPr>
          <w:rFonts w:cs="Arial"/>
          <w:color w:val="000000" w:themeColor="text1"/>
          <w:sz w:val="22"/>
          <w:szCs w:val="22"/>
          <w:lang w:val="it-IT"/>
        </w:rPr>
        <w:t>Crameri</w:t>
      </w:r>
      <w:proofErr w:type="spellEnd"/>
      <w:r w:rsidR="00214FA5" w:rsidRPr="00214FA5">
        <w:rPr>
          <w:rFonts w:cs="Arial"/>
          <w:color w:val="000000" w:themeColor="text1"/>
          <w:sz w:val="22"/>
          <w:szCs w:val="22"/>
          <w:lang w:val="it-IT"/>
        </w:rPr>
        <w:t xml:space="preserve">, Elena </w:t>
      </w:r>
      <w:proofErr w:type="spellStart"/>
      <w:r w:rsidR="00214FA5" w:rsidRPr="00214FA5">
        <w:rPr>
          <w:rFonts w:cs="Arial"/>
          <w:color w:val="000000" w:themeColor="text1"/>
          <w:sz w:val="22"/>
          <w:szCs w:val="22"/>
          <w:lang w:val="it-IT"/>
        </w:rPr>
        <w:t>Lisignoli</w:t>
      </w:r>
      <w:proofErr w:type="spellEnd"/>
      <w:r w:rsidR="00214FA5" w:rsidRPr="00214FA5">
        <w:rPr>
          <w:rFonts w:cs="Arial"/>
          <w:color w:val="000000" w:themeColor="text1"/>
          <w:sz w:val="22"/>
          <w:szCs w:val="22"/>
          <w:lang w:val="it-IT"/>
        </w:rPr>
        <w:t xml:space="preserve">, </w:t>
      </w:r>
      <w:proofErr w:type="spellStart"/>
      <w:r w:rsidR="00214FA5" w:rsidRPr="00214FA5">
        <w:rPr>
          <w:rFonts w:cs="Arial"/>
          <w:color w:val="000000" w:themeColor="text1"/>
          <w:sz w:val="22"/>
          <w:szCs w:val="22"/>
          <w:lang w:val="it-IT"/>
        </w:rPr>
        <w:t>Giovan</w:t>
      </w:r>
      <w:proofErr w:type="spellEnd"/>
      <w:r w:rsidR="00214FA5" w:rsidRPr="00214FA5">
        <w:rPr>
          <w:rFonts w:cs="Arial"/>
          <w:color w:val="000000" w:themeColor="text1"/>
          <w:sz w:val="22"/>
          <w:szCs w:val="22"/>
          <w:lang w:val="it-IT"/>
        </w:rPr>
        <w:t xml:space="preserve"> Battista </w:t>
      </w:r>
      <w:r w:rsidR="001446B5">
        <w:rPr>
          <w:rFonts w:cs="Arial"/>
          <w:color w:val="000000" w:themeColor="text1"/>
          <w:sz w:val="22"/>
          <w:szCs w:val="22"/>
          <w:lang w:val="it-IT"/>
        </w:rPr>
        <w:t xml:space="preserve">Buzzetti </w:t>
      </w:r>
      <w:r w:rsidR="00214FA5" w:rsidRPr="00214FA5">
        <w:rPr>
          <w:rFonts w:cs="Arial"/>
          <w:color w:val="000000" w:themeColor="text1"/>
          <w:sz w:val="22"/>
          <w:szCs w:val="22"/>
          <w:lang w:val="it-IT"/>
        </w:rPr>
        <w:t xml:space="preserve">e Laura </w:t>
      </w:r>
      <w:proofErr w:type="spellStart"/>
      <w:r w:rsidR="00214FA5" w:rsidRPr="00214FA5">
        <w:rPr>
          <w:rFonts w:cs="Arial"/>
          <w:color w:val="000000" w:themeColor="text1"/>
          <w:sz w:val="22"/>
          <w:szCs w:val="22"/>
          <w:lang w:val="it-IT"/>
        </w:rPr>
        <w:t>Rezzoli</w:t>
      </w:r>
      <w:proofErr w:type="spellEnd"/>
      <w:r w:rsidR="00C11FB9">
        <w:rPr>
          <w:rFonts w:cs="Arial"/>
          <w:color w:val="000000" w:themeColor="text1"/>
          <w:sz w:val="22"/>
          <w:szCs w:val="22"/>
          <w:lang w:val="it-IT"/>
        </w:rPr>
        <w:t>;</w:t>
      </w:r>
      <w:r w:rsidR="00214FA5">
        <w:rPr>
          <w:rFonts w:cs="Arial"/>
          <w:color w:val="000000" w:themeColor="text1"/>
          <w:sz w:val="22"/>
          <w:szCs w:val="22"/>
          <w:lang w:val="it-IT"/>
        </w:rPr>
        <w:t xml:space="preserve"> e </w:t>
      </w:r>
      <w:r w:rsidR="00C11FB9">
        <w:rPr>
          <w:rFonts w:cs="Arial"/>
          <w:color w:val="000000" w:themeColor="text1"/>
          <w:sz w:val="22"/>
          <w:szCs w:val="22"/>
          <w:lang w:val="it-IT"/>
        </w:rPr>
        <w:t xml:space="preserve">pure quello dei membri revisori della contabilità: Camilla </w:t>
      </w:r>
      <w:proofErr w:type="spellStart"/>
      <w:r w:rsidR="00C11FB9">
        <w:rPr>
          <w:rFonts w:cs="Arial"/>
          <w:color w:val="000000" w:themeColor="text1"/>
          <w:sz w:val="22"/>
          <w:szCs w:val="22"/>
          <w:lang w:val="it-IT"/>
        </w:rPr>
        <w:t>Geronimi</w:t>
      </w:r>
      <w:proofErr w:type="spellEnd"/>
      <w:r w:rsidR="00C11FB9">
        <w:rPr>
          <w:rFonts w:cs="Arial"/>
          <w:color w:val="000000" w:themeColor="text1"/>
          <w:sz w:val="22"/>
          <w:szCs w:val="22"/>
          <w:lang w:val="it-IT"/>
        </w:rPr>
        <w:t xml:space="preserve"> e Elena Coretti-</w:t>
      </w:r>
      <w:proofErr w:type="spellStart"/>
      <w:r w:rsidR="00C11FB9">
        <w:rPr>
          <w:rFonts w:cs="Arial"/>
          <w:color w:val="000000" w:themeColor="text1"/>
          <w:sz w:val="22"/>
          <w:szCs w:val="22"/>
          <w:lang w:val="it-IT"/>
        </w:rPr>
        <w:t>Crameri</w:t>
      </w:r>
      <w:proofErr w:type="spellEnd"/>
      <w:r w:rsidR="00C11FB9">
        <w:rPr>
          <w:rFonts w:cs="Arial"/>
          <w:color w:val="000000" w:themeColor="text1"/>
          <w:sz w:val="22"/>
          <w:szCs w:val="22"/>
          <w:lang w:val="it-IT"/>
        </w:rPr>
        <w:t>.</w:t>
      </w:r>
    </w:p>
    <w:p w14:paraId="1586B075" w14:textId="49033F35" w:rsidR="008251B2" w:rsidRDefault="00C11FB9" w:rsidP="008251B2">
      <w:pPr>
        <w:tabs>
          <w:tab w:val="left" w:pos="841"/>
        </w:tabs>
        <w:spacing w:after="240"/>
        <w:jc w:val="both"/>
        <w:rPr>
          <w:rFonts w:cs="Arial"/>
          <w:color w:val="000000" w:themeColor="text1"/>
          <w:sz w:val="22"/>
          <w:szCs w:val="22"/>
          <w:lang w:val="it-IT"/>
        </w:rPr>
      </w:pPr>
      <w:r>
        <w:rPr>
          <w:rFonts w:cs="Arial"/>
          <w:color w:val="000000" w:themeColor="text1"/>
          <w:sz w:val="22"/>
          <w:szCs w:val="22"/>
          <w:lang w:val="it-IT"/>
        </w:rPr>
        <w:t xml:space="preserve">Il presidente </w:t>
      </w:r>
      <w:r w:rsidR="00214FA5" w:rsidRPr="00214FA5">
        <w:rPr>
          <w:rFonts w:cs="Arial"/>
          <w:color w:val="000000" w:themeColor="text1"/>
          <w:sz w:val="22"/>
          <w:szCs w:val="22"/>
          <w:lang w:val="it-IT"/>
        </w:rPr>
        <w:t xml:space="preserve">propone </w:t>
      </w:r>
      <w:r>
        <w:rPr>
          <w:rFonts w:cs="Arial"/>
          <w:color w:val="000000" w:themeColor="text1"/>
          <w:sz w:val="22"/>
          <w:szCs w:val="22"/>
          <w:lang w:val="it-IT"/>
        </w:rPr>
        <w:t>di</w:t>
      </w:r>
      <w:r w:rsidR="00214FA5" w:rsidRPr="00214FA5">
        <w:rPr>
          <w:rFonts w:cs="Arial"/>
          <w:color w:val="000000" w:themeColor="text1"/>
          <w:sz w:val="22"/>
          <w:szCs w:val="22"/>
          <w:lang w:val="it-IT"/>
        </w:rPr>
        <w:t xml:space="preserve"> riele</w:t>
      </w:r>
      <w:r>
        <w:rPr>
          <w:rFonts w:cs="Arial"/>
          <w:color w:val="000000" w:themeColor="text1"/>
          <w:sz w:val="22"/>
          <w:szCs w:val="22"/>
          <w:lang w:val="it-IT"/>
        </w:rPr>
        <w:t xml:space="preserve">ggere tutti i </w:t>
      </w:r>
      <w:r>
        <w:rPr>
          <w:rFonts w:cs="Arial"/>
          <w:color w:val="000000" w:themeColor="text1"/>
          <w:sz w:val="22"/>
          <w:szCs w:val="22"/>
          <w:lang w:val="it-IT"/>
        </w:rPr>
        <w:t xml:space="preserve">suddetti </w:t>
      </w:r>
      <w:r>
        <w:rPr>
          <w:rFonts w:cs="Arial"/>
          <w:color w:val="000000" w:themeColor="text1"/>
          <w:sz w:val="22"/>
          <w:szCs w:val="22"/>
          <w:lang w:val="it-IT"/>
        </w:rPr>
        <w:t>membri del comitato</w:t>
      </w:r>
      <w:r w:rsidRPr="00C11FB9">
        <w:rPr>
          <w:rFonts w:cs="Arial"/>
          <w:color w:val="000000" w:themeColor="text1"/>
          <w:sz w:val="22"/>
          <w:szCs w:val="22"/>
          <w:lang w:val="it-IT"/>
        </w:rPr>
        <w:t xml:space="preserve"> </w:t>
      </w:r>
      <w:proofErr w:type="gramStart"/>
      <w:r w:rsidRPr="00C11FB9">
        <w:rPr>
          <w:rFonts w:cs="Arial"/>
          <w:color w:val="000000" w:themeColor="text1"/>
          <w:sz w:val="22"/>
          <w:szCs w:val="22"/>
          <w:lang w:val="it-IT"/>
        </w:rPr>
        <w:t>e</w:t>
      </w:r>
      <w:proofErr w:type="gramEnd"/>
      <w:r w:rsidRPr="00C11FB9">
        <w:rPr>
          <w:rFonts w:cs="Arial"/>
          <w:color w:val="000000" w:themeColor="text1"/>
          <w:sz w:val="22"/>
          <w:szCs w:val="22"/>
          <w:lang w:val="it-IT"/>
        </w:rPr>
        <w:t xml:space="preserve"> Elena Coretti-</w:t>
      </w:r>
      <w:proofErr w:type="spellStart"/>
      <w:r w:rsidRPr="00C11FB9">
        <w:rPr>
          <w:rFonts w:cs="Arial"/>
          <w:color w:val="000000" w:themeColor="text1"/>
          <w:sz w:val="22"/>
          <w:szCs w:val="22"/>
          <w:lang w:val="it-IT"/>
        </w:rPr>
        <w:t>Cr</w:t>
      </w:r>
      <w:r>
        <w:rPr>
          <w:rFonts w:cs="Arial"/>
          <w:color w:val="000000" w:themeColor="text1"/>
          <w:sz w:val="22"/>
          <w:szCs w:val="22"/>
          <w:lang w:val="it-IT"/>
        </w:rPr>
        <w:t>ameri</w:t>
      </w:r>
      <w:proofErr w:type="spellEnd"/>
      <w:r w:rsidR="001446B5">
        <w:rPr>
          <w:rFonts w:cs="Arial"/>
          <w:color w:val="000000" w:themeColor="text1"/>
          <w:sz w:val="22"/>
          <w:szCs w:val="22"/>
          <w:lang w:val="it-IT"/>
        </w:rPr>
        <w:t>,</w:t>
      </w:r>
      <w:r>
        <w:rPr>
          <w:rFonts w:cs="Arial"/>
          <w:color w:val="000000" w:themeColor="text1"/>
          <w:sz w:val="22"/>
          <w:szCs w:val="22"/>
          <w:lang w:val="it-IT"/>
        </w:rPr>
        <w:t xml:space="preserve"> quale revisore della contabilità, </w:t>
      </w:r>
      <w:r w:rsidRPr="00214FA5">
        <w:rPr>
          <w:rFonts w:cs="Arial"/>
          <w:color w:val="000000" w:themeColor="text1"/>
          <w:sz w:val="22"/>
          <w:szCs w:val="22"/>
          <w:lang w:val="it-IT"/>
        </w:rPr>
        <w:t>per un nuovo mandato</w:t>
      </w:r>
      <w:r>
        <w:rPr>
          <w:rFonts w:cs="Arial"/>
          <w:color w:val="000000" w:themeColor="text1"/>
          <w:sz w:val="22"/>
          <w:szCs w:val="22"/>
          <w:lang w:val="it-IT"/>
        </w:rPr>
        <w:t>.</w:t>
      </w:r>
    </w:p>
    <w:p w14:paraId="6BE5586A" w14:textId="40F8AEBA" w:rsidR="00C11FB9" w:rsidRPr="001446B5" w:rsidRDefault="00C11FB9" w:rsidP="008251B2">
      <w:pPr>
        <w:tabs>
          <w:tab w:val="left" w:pos="841"/>
        </w:tabs>
        <w:spacing w:after="240"/>
        <w:jc w:val="both"/>
        <w:rPr>
          <w:rFonts w:cs="Arial"/>
          <w:color w:val="000000" w:themeColor="text1"/>
          <w:sz w:val="22"/>
          <w:szCs w:val="22"/>
          <w:lang w:val="fr-CH"/>
        </w:rPr>
      </w:pPr>
      <w:r w:rsidRPr="00677924">
        <w:rPr>
          <w:rFonts w:cs="Arial"/>
          <w:sz w:val="22"/>
          <w:szCs w:val="22"/>
        </w:rPr>
        <w:t>Camilla Geronimi</w:t>
      </w:r>
      <w:r>
        <w:rPr>
          <w:rFonts w:cs="Arial"/>
          <w:sz w:val="22"/>
          <w:szCs w:val="22"/>
          <w:lang w:val="fr-CH"/>
        </w:rPr>
        <w:t xml:space="preserve"> </w:t>
      </w:r>
      <w:r w:rsidR="001446B5">
        <w:rPr>
          <w:rFonts w:cs="Arial"/>
          <w:sz w:val="22"/>
          <w:szCs w:val="22"/>
          <w:lang w:val="fr-CH"/>
        </w:rPr>
        <w:t xml:space="preserve">non si </w:t>
      </w:r>
      <w:proofErr w:type="spellStart"/>
      <w:r w:rsidR="001446B5">
        <w:rPr>
          <w:rFonts w:cs="Arial"/>
          <w:sz w:val="22"/>
          <w:szCs w:val="22"/>
          <w:lang w:val="fr-CH"/>
        </w:rPr>
        <w:t>ripropone</w:t>
      </w:r>
      <w:proofErr w:type="spellEnd"/>
      <w:r w:rsidR="001446B5">
        <w:rPr>
          <w:rFonts w:cs="Arial"/>
          <w:sz w:val="22"/>
          <w:szCs w:val="22"/>
          <w:lang w:val="fr-CH"/>
        </w:rPr>
        <w:t xml:space="preserve"> per un </w:t>
      </w:r>
      <w:proofErr w:type="spellStart"/>
      <w:r w:rsidR="001446B5">
        <w:rPr>
          <w:rFonts w:cs="Arial"/>
          <w:sz w:val="22"/>
          <w:szCs w:val="22"/>
          <w:lang w:val="fr-CH"/>
        </w:rPr>
        <w:t>nuovo</w:t>
      </w:r>
      <w:proofErr w:type="spellEnd"/>
      <w:r w:rsidR="001446B5">
        <w:rPr>
          <w:rFonts w:cs="Arial"/>
          <w:sz w:val="22"/>
          <w:szCs w:val="22"/>
          <w:lang w:val="fr-CH"/>
        </w:rPr>
        <w:t xml:space="preserve"> </w:t>
      </w:r>
      <w:proofErr w:type="spellStart"/>
      <w:r w:rsidR="001446B5">
        <w:rPr>
          <w:rFonts w:cs="Arial"/>
          <w:sz w:val="22"/>
          <w:szCs w:val="22"/>
          <w:lang w:val="fr-CH"/>
        </w:rPr>
        <w:t>mandato</w:t>
      </w:r>
      <w:proofErr w:type="spellEnd"/>
      <w:r w:rsidR="001446B5">
        <w:rPr>
          <w:rFonts w:cs="Arial"/>
          <w:sz w:val="22"/>
          <w:szCs w:val="22"/>
          <w:lang w:val="fr-CH"/>
        </w:rPr>
        <w:t> ;</w:t>
      </w:r>
      <w:r>
        <w:rPr>
          <w:rFonts w:cs="Arial"/>
          <w:sz w:val="22"/>
          <w:szCs w:val="22"/>
          <w:lang w:val="fr-CH"/>
        </w:rPr>
        <w:t xml:space="preserve"> al </w:t>
      </w:r>
      <w:proofErr w:type="spellStart"/>
      <w:r>
        <w:rPr>
          <w:rFonts w:cs="Arial"/>
          <w:sz w:val="22"/>
          <w:szCs w:val="22"/>
          <w:lang w:val="fr-CH"/>
        </w:rPr>
        <w:t>suo</w:t>
      </w:r>
      <w:proofErr w:type="spellEnd"/>
      <w:r>
        <w:rPr>
          <w:rFonts w:cs="Arial"/>
          <w:sz w:val="22"/>
          <w:szCs w:val="22"/>
          <w:lang w:val="fr-CH"/>
        </w:rPr>
        <w:t xml:space="preserve"> </w:t>
      </w:r>
      <w:proofErr w:type="spellStart"/>
      <w:r>
        <w:rPr>
          <w:rFonts w:cs="Arial"/>
          <w:sz w:val="22"/>
          <w:szCs w:val="22"/>
          <w:lang w:val="fr-CH"/>
        </w:rPr>
        <w:t>posto</w:t>
      </w:r>
      <w:proofErr w:type="spellEnd"/>
      <w:r>
        <w:rPr>
          <w:rFonts w:cs="Arial"/>
          <w:sz w:val="22"/>
          <w:szCs w:val="22"/>
          <w:lang w:val="fr-CH"/>
        </w:rPr>
        <w:t xml:space="preserve"> il </w:t>
      </w:r>
      <w:proofErr w:type="spellStart"/>
      <w:r>
        <w:rPr>
          <w:rFonts w:cs="Arial"/>
          <w:sz w:val="22"/>
          <w:szCs w:val="22"/>
          <w:lang w:val="fr-CH"/>
        </w:rPr>
        <w:t>comitato</w:t>
      </w:r>
      <w:proofErr w:type="spellEnd"/>
      <w:r>
        <w:rPr>
          <w:rFonts w:cs="Arial"/>
          <w:sz w:val="22"/>
          <w:szCs w:val="22"/>
          <w:lang w:val="fr-CH"/>
        </w:rPr>
        <w:t xml:space="preserve"> </w:t>
      </w:r>
      <w:proofErr w:type="spellStart"/>
      <w:r>
        <w:rPr>
          <w:rFonts w:cs="Arial"/>
          <w:sz w:val="22"/>
          <w:szCs w:val="22"/>
          <w:lang w:val="fr-CH"/>
        </w:rPr>
        <w:t>propone</w:t>
      </w:r>
      <w:proofErr w:type="spellEnd"/>
      <w:r>
        <w:rPr>
          <w:rFonts w:cs="Arial"/>
          <w:sz w:val="22"/>
          <w:szCs w:val="22"/>
          <w:lang w:val="fr-CH"/>
        </w:rPr>
        <w:t xml:space="preserve"> </w:t>
      </w:r>
      <w:proofErr w:type="spellStart"/>
      <w:r>
        <w:rPr>
          <w:rFonts w:cs="Arial"/>
          <w:sz w:val="22"/>
          <w:szCs w:val="22"/>
          <w:lang w:val="fr-CH"/>
        </w:rPr>
        <w:t>all’assemblea</w:t>
      </w:r>
      <w:proofErr w:type="spellEnd"/>
      <w:r>
        <w:rPr>
          <w:rFonts w:cs="Arial"/>
          <w:sz w:val="22"/>
          <w:szCs w:val="22"/>
          <w:lang w:val="fr-CH"/>
        </w:rPr>
        <w:t xml:space="preserve"> di </w:t>
      </w:r>
      <w:proofErr w:type="spellStart"/>
      <w:r>
        <w:rPr>
          <w:rFonts w:cs="Arial"/>
          <w:sz w:val="22"/>
          <w:szCs w:val="22"/>
          <w:lang w:val="fr-CH"/>
        </w:rPr>
        <w:t>eleggere</w:t>
      </w:r>
      <w:proofErr w:type="spellEnd"/>
      <w:r>
        <w:rPr>
          <w:rFonts w:cs="Arial"/>
          <w:sz w:val="22"/>
          <w:szCs w:val="22"/>
          <w:lang w:val="fr-CH"/>
        </w:rPr>
        <w:t xml:space="preserve"> </w:t>
      </w:r>
      <w:proofErr w:type="spellStart"/>
      <w:r>
        <w:rPr>
          <w:rFonts w:cs="Arial"/>
          <w:sz w:val="22"/>
          <w:szCs w:val="22"/>
          <w:lang w:val="fr-CH"/>
        </w:rPr>
        <w:t>Stefania</w:t>
      </w:r>
      <w:proofErr w:type="spellEnd"/>
      <w:r>
        <w:rPr>
          <w:rFonts w:cs="Arial"/>
          <w:sz w:val="22"/>
          <w:szCs w:val="22"/>
          <w:lang w:val="fr-CH"/>
        </w:rPr>
        <w:t xml:space="preserve"> Comini. </w:t>
      </w:r>
    </w:p>
    <w:p w14:paraId="6B2C2529" w14:textId="2048F75E" w:rsidR="008251B2" w:rsidRPr="001446B5" w:rsidRDefault="008251B2" w:rsidP="008251B2">
      <w:pPr>
        <w:tabs>
          <w:tab w:val="left" w:pos="841"/>
        </w:tabs>
        <w:spacing w:after="240"/>
        <w:jc w:val="both"/>
        <w:rPr>
          <w:rFonts w:cs="Arial"/>
          <w:color w:val="000000" w:themeColor="text1"/>
          <w:sz w:val="22"/>
          <w:szCs w:val="22"/>
          <w:lang w:val="fr-CH"/>
        </w:rPr>
      </w:pPr>
      <w:r w:rsidRPr="00214FA5">
        <w:rPr>
          <w:rFonts w:cs="Arial"/>
          <w:color w:val="000000" w:themeColor="text1"/>
          <w:sz w:val="22"/>
          <w:szCs w:val="22"/>
        </w:rPr>
        <w:t>L’</w:t>
      </w:r>
      <w:r w:rsidR="001446B5">
        <w:rPr>
          <w:rFonts w:cs="Arial"/>
          <w:color w:val="000000" w:themeColor="text1"/>
          <w:sz w:val="22"/>
          <w:szCs w:val="22"/>
          <w:lang w:val="fr-CH"/>
        </w:rPr>
        <w:t>a</w:t>
      </w:r>
      <w:r w:rsidRPr="00214FA5">
        <w:rPr>
          <w:rFonts w:cs="Arial"/>
          <w:color w:val="000000" w:themeColor="text1"/>
          <w:sz w:val="22"/>
          <w:szCs w:val="22"/>
        </w:rPr>
        <w:t xml:space="preserve">ssemblea approva all’unanimità la proposta del </w:t>
      </w:r>
      <w:proofErr w:type="spellStart"/>
      <w:r w:rsidR="00214FA5" w:rsidRPr="00214FA5">
        <w:rPr>
          <w:rFonts w:cs="Arial"/>
          <w:color w:val="000000" w:themeColor="text1"/>
          <w:sz w:val="22"/>
          <w:szCs w:val="22"/>
          <w:lang w:val="fr-CH"/>
        </w:rPr>
        <w:t>presidente</w:t>
      </w:r>
      <w:proofErr w:type="spellEnd"/>
      <w:r w:rsidR="001446B5">
        <w:rPr>
          <w:rFonts w:cs="Arial"/>
          <w:color w:val="000000" w:themeColor="text1"/>
          <w:sz w:val="22"/>
          <w:szCs w:val="22"/>
          <w:lang w:val="fr-CH"/>
        </w:rPr>
        <w:t xml:space="preserve"> e </w:t>
      </w:r>
      <w:proofErr w:type="spellStart"/>
      <w:r w:rsidR="001446B5">
        <w:rPr>
          <w:rFonts w:cs="Arial"/>
          <w:color w:val="000000" w:themeColor="text1"/>
          <w:sz w:val="22"/>
          <w:szCs w:val="22"/>
          <w:lang w:val="fr-CH"/>
        </w:rPr>
        <w:t>del</w:t>
      </w:r>
      <w:proofErr w:type="spellEnd"/>
      <w:r w:rsidR="001446B5">
        <w:rPr>
          <w:rFonts w:cs="Arial"/>
          <w:color w:val="000000" w:themeColor="text1"/>
          <w:sz w:val="22"/>
          <w:szCs w:val="22"/>
          <w:lang w:val="fr-CH"/>
        </w:rPr>
        <w:t xml:space="preserve"> </w:t>
      </w:r>
      <w:proofErr w:type="spellStart"/>
      <w:r w:rsidR="001446B5">
        <w:rPr>
          <w:rFonts w:cs="Arial"/>
          <w:color w:val="000000" w:themeColor="text1"/>
          <w:sz w:val="22"/>
          <w:szCs w:val="22"/>
          <w:lang w:val="fr-CH"/>
        </w:rPr>
        <w:t>comitato</w:t>
      </w:r>
      <w:proofErr w:type="spellEnd"/>
      <w:r w:rsidRPr="00214FA5">
        <w:rPr>
          <w:rFonts w:cs="Arial"/>
          <w:color w:val="000000" w:themeColor="text1"/>
          <w:sz w:val="22"/>
          <w:szCs w:val="22"/>
        </w:rPr>
        <w:t xml:space="preserve">. </w:t>
      </w:r>
      <w:proofErr w:type="spellStart"/>
      <w:r w:rsidR="001446B5">
        <w:rPr>
          <w:rFonts w:cs="Arial"/>
          <w:color w:val="000000" w:themeColor="text1"/>
          <w:sz w:val="22"/>
          <w:szCs w:val="22"/>
          <w:lang w:val="fr-CH"/>
        </w:rPr>
        <w:t>Questi</w:t>
      </w:r>
      <w:proofErr w:type="spellEnd"/>
      <w:r w:rsidR="001446B5">
        <w:rPr>
          <w:rFonts w:cs="Arial"/>
          <w:color w:val="000000" w:themeColor="text1"/>
          <w:sz w:val="22"/>
          <w:szCs w:val="22"/>
          <w:lang w:val="fr-CH"/>
        </w:rPr>
        <w:t xml:space="preserve"> </w:t>
      </w:r>
      <w:r w:rsidRPr="00214FA5">
        <w:rPr>
          <w:rFonts w:cs="Arial"/>
          <w:color w:val="000000" w:themeColor="text1"/>
          <w:sz w:val="22"/>
          <w:szCs w:val="22"/>
        </w:rPr>
        <w:t>ringrazia</w:t>
      </w:r>
      <w:r w:rsidR="001446B5">
        <w:rPr>
          <w:rFonts w:cs="Arial"/>
          <w:color w:val="000000" w:themeColor="text1"/>
          <w:sz w:val="22"/>
          <w:szCs w:val="22"/>
          <w:lang w:val="fr-CH"/>
        </w:rPr>
        <w:t>no</w:t>
      </w:r>
      <w:r w:rsidRPr="00214FA5">
        <w:rPr>
          <w:rFonts w:cs="Arial"/>
          <w:color w:val="000000" w:themeColor="text1"/>
          <w:sz w:val="22"/>
          <w:szCs w:val="22"/>
        </w:rPr>
        <w:t xml:space="preserve"> l’</w:t>
      </w:r>
      <w:r w:rsidR="001446B5">
        <w:rPr>
          <w:rFonts w:cs="Arial"/>
          <w:color w:val="000000" w:themeColor="text1"/>
          <w:sz w:val="22"/>
          <w:szCs w:val="22"/>
          <w:lang w:val="fr-CH"/>
        </w:rPr>
        <w:t>a</w:t>
      </w:r>
      <w:r w:rsidRPr="00214FA5">
        <w:rPr>
          <w:rFonts w:cs="Arial"/>
          <w:color w:val="000000" w:themeColor="text1"/>
          <w:sz w:val="22"/>
          <w:szCs w:val="22"/>
        </w:rPr>
        <w:t>ssemblea per la fiducia</w:t>
      </w:r>
      <w:r w:rsidR="001446B5">
        <w:rPr>
          <w:rFonts w:cs="Arial"/>
          <w:color w:val="000000" w:themeColor="text1"/>
          <w:sz w:val="22"/>
          <w:szCs w:val="22"/>
          <w:lang w:val="fr-CH"/>
        </w:rPr>
        <w:t xml:space="preserve"> e Camilla </w:t>
      </w:r>
      <w:proofErr w:type="spellStart"/>
      <w:r w:rsidR="001446B5">
        <w:rPr>
          <w:rFonts w:cs="Arial"/>
          <w:color w:val="000000" w:themeColor="text1"/>
          <w:sz w:val="22"/>
          <w:szCs w:val="22"/>
          <w:lang w:val="fr-CH"/>
        </w:rPr>
        <w:t>Geronimi</w:t>
      </w:r>
      <w:proofErr w:type="spellEnd"/>
      <w:r w:rsidR="001446B5">
        <w:rPr>
          <w:rFonts w:cs="Arial"/>
          <w:color w:val="000000" w:themeColor="text1"/>
          <w:sz w:val="22"/>
          <w:szCs w:val="22"/>
          <w:lang w:val="fr-CH"/>
        </w:rPr>
        <w:t xml:space="preserve"> per il </w:t>
      </w:r>
      <w:proofErr w:type="spellStart"/>
      <w:r w:rsidR="001446B5">
        <w:rPr>
          <w:rFonts w:cs="Arial"/>
          <w:color w:val="000000" w:themeColor="text1"/>
          <w:sz w:val="22"/>
          <w:szCs w:val="22"/>
          <w:lang w:val="fr-CH"/>
        </w:rPr>
        <w:t>lavoro</w:t>
      </w:r>
      <w:proofErr w:type="spellEnd"/>
      <w:r w:rsidR="001446B5">
        <w:rPr>
          <w:rFonts w:cs="Arial"/>
          <w:color w:val="000000" w:themeColor="text1"/>
          <w:sz w:val="22"/>
          <w:szCs w:val="22"/>
          <w:lang w:val="fr-CH"/>
        </w:rPr>
        <w:t xml:space="preserve"> </w:t>
      </w:r>
      <w:proofErr w:type="spellStart"/>
      <w:r w:rsidR="001446B5">
        <w:rPr>
          <w:rFonts w:cs="Arial"/>
          <w:color w:val="000000" w:themeColor="text1"/>
          <w:sz w:val="22"/>
          <w:szCs w:val="22"/>
          <w:lang w:val="fr-CH"/>
        </w:rPr>
        <w:t>svolto</w:t>
      </w:r>
      <w:proofErr w:type="spellEnd"/>
      <w:r w:rsidR="001446B5">
        <w:rPr>
          <w:rFonts w:cs="Arial"/>
          <w:color w:val="000000" w:themeColor="text1"/>
          <w:sz w:val="22"/>
          <w:szCs w:val="22"/>
          <w:lang w:val="fr-CH"/>
        </w:rPr>
        <w:t>.</w:t>
      </w:r>
    </w:p>
    <w:p w14:paraId="179A79A0" w14:textId="5E5DFB2B" w:rsidR="002A74BA" w:rsidRPr="00E61FF3" w:rsidRDefault="002A74BA" w:rsidP="002A74BA">
      <w:pPr>
        <w:tabs>
          <w:tab w:val="left" w:pos="841"/>
        </w:tabs>
        <w:spacing w:after="240"/>
        <w:jc w:val="both"/>
        <w:rPr>
          <w:rFonts w:cs="Arial"/>
          <w:color w:val="000000" w:themeColor="text1"/>
          <w:sz w:val="22"/>
          <w:szCs w:val="22"/>
        </w:rPr>
      </w:pPr>
      <w:r w:rsidRPr="00E61FF3">
        <w:rPr>
          <w:rFonts w:cs="Arial"/>
          <w:color w:val="000000" w:themeColor="text1"/>
          <w:sz w:val="22"/>
          <w:szCs w:val="22"/>
        </w:rPr>
        <w:t xml:space="preserve">Franco Milani ricorda che rimane aperta la questione della presidenza della Pgi Engadina, in mancanza di un candidato valido, </w:t>
      </w:r>
      <w:r w:rsidR="009A3BC2" w:rsidRPr="00E61FF3">
        <w:rPr>
          <w:rFonts w:cs="Arial"/>
          <w:color w:val="000000" w:themeColor="text1"/>
          <w:sz w:val="22"/>
          <w:szCs w:val="22"/>
        </w:rPr>
        <w:t>egli</w:t>
      </w:r>
      <w:r w:rsidRPr="00E61FF3">
        <w:rPr>
          <w:rFonts w:cs="Arial"/>
          <w:color w:val="000000" w:themeColor="text1"/>
          <w:sz w:val="22"/>
          <w:szCs w:val="22"/>
        </w:rPr>
        <w:t xml:space="preserve"> ricopre </w:t>
      </w:r>
      <w:r w:rsidRPr="00E61FF3">
        <w:rPr>
          <w:rFonts w:cs="Arial"/>
          <w:i/>
          <w:color w:val="000000" w:themeColor="text1"/>
          <w:sz w:val="22"/>
          <w:szCs w:val="22"/>
        </w:rPr>
        <w:t>ad interim</w:t>
      </w:r>
      <w:r w:rsidRPr="00E61FF3">
        <w:rPr>
          <w:rFonts w:cs="Arial"/>
          <w:color w:val="000000" w:themeColor="text1"/>
          <w:sz w:val="22"/>
          <w:szCs w:val="22"/>
        </w:rPr>
        <w:t xml:space="preserve"> l’incarico</w:t>
      </w:r>
      <w:r w:rsidR="008A2DA2" w:rsidRPr="00E61FF3">
        <w:rPr>
          <w:rFonts w:cs="Arial"/>
          <w:color w:val="000000" w:themeColor="text1"/>
          <w:sz w:val="22"/>
          <w:szCs w:val="22"/>
        </w:rPr>
        <w:t>.</w:t>
      </w:r>
    </w:p>
    <w:p w14:paraId="1B4325B4" w14:textId="77777777" w:rsidR="007C40FA" w:rsidRPr="00313D03" w:rsidRDefault="00BE6351" w:rsidP="00E61FF3">
      <w:pPr>
        <w:pStyle w:val="ListParagraph"/>
        <w:numPr>
          <w:ilvl w:val="0"/>
          <w:numId w:val="6"/>
        </w:numPr>
        <w:tabs>
          <w:tab w:val="left" w:pos="841"/>
        </w:tabs>
        <w:spacing w:line="360" w:lineRule="auto"/>
        <w:jc w:val="both"/>
        <w:rPr>
          <w:rFonts w:cs="Arial"/>
          <w:b/>
          <w:sz w:val="22"/>
          <w:szCs w:val="22"/>
        </w:rPr>
      </w:pPr>
      <w:r w:rsidRPr="00313D03">
        <w:rPr>
          <w:rFonts w:cs="Arial"/>
          <w:b/>
          <w:sz w:val="22"/>
          <w:szCs w:val="22"/>
        </w:rPr>
        <w:t>Varie</w:t>
      </w:r>
    </w:p>
    <w:p w14:paraId="7D27D473" w14:textId="7C38F1C5" w:rsidR="00BD15A4" w:rsidRPr="001446B5" w:rsidRDefault="001446B5" w:rsidP="001446B5">
      <w:pPr>
        <w:tabs>
          <w:tab w:val="left" w:pos="841"/>
        </w:tabs>
        <w:spacing w:after="240"/>
        <w:jc w:val="both"/>
        <w:rPr>
          <w:rFonts w:cs="Arial"/>
          <w:sz w:val="22"/>
          <w:szCs w:val="22"/>
          <w:lang w:val="it-IT"/>
        </w:rPr>
      </w:pPr>
      <w:r w:rsidRPr="001446B5">
        <w:rPr>
          <w:rFonts w:cs="Arial"/>
          <w:sz w:val="22"/>
          <w:szCs w:val="22"/>
          <w:lang w:val="it-IT"/>
        </w:rPr>
        <w:t xml:space="preserve">Il presidente ricorda all’assemblea che la </w:t>
      </w:r>
      <w:proofErr w:type="spellStart"/>
      <w:r w:rsidRPr="001446B5">
        <w:rPr>
          <w:rFonts w:cs="Arial"/>
          <w:sz w:val="22"/>
          <w:szCs w:val="22"/>
          <w:lang w:val="it-IT"/>
        </w:rPr>
        <w:t>Pgi</w:t>
      </w:r>
      <w:proofErr w:type="spellEnd"/>
      <w:r w:rsidRPr="001446B5">
        <w:rPr>
          <w:rFonts w:cs="Arial"/>
          <w:sz w:val="22"/>
          <w:szCs w:val="22"/>
          <w:lang w:val="it-IT"/>
        </w:rPr>
        <w:t xml:space="preserve"> Engadina ha un </w:t>
      </w:r>
      <w:r>
        <w:rPr>
          <w:rFonts w:cs="Arial"/>
          <w:sz w:val="22"/>
          <w:szCs w:val="22"/>
          <w:lang w:val="it-IT"/>
        </w:rPr>
        <w:t>grande</w:t>
      </w:r>
      <w:r w:rsidRPr="001446B5">
        <w:rPr>
          <w:rFonts w:cs="Arial"/>
          <w:sz w:val="22"/>
          <w:szCs w:val="22"/>
          <w:lang w:val="it-IT"/>
        </w:rPr>
        <w:t xml:space="preserve"> potenziale e che potrebbe raggiungere </w:t>
      </w:r>
      <w:r>
        <w:rPr>
          <w:rFonts w:cs="Arial"/>
          <w:sz w:val="22"/>
          <w:szCs w:val="22"/>
          <w:lang w:val="it-IT"/>
        </w:rPr>
        <w:t>un maggior numero di soci</w:t>
      </w:r>
      <w:r w:rsidR="00826B47" w:rsidRPr="001446B5">
        <w:rPr>
          <w:rFonts w:cs="Arial"/>
          <w:sz w:val="22"/>
          <w:szCs w:val="22"/>
          <w:lang w:val="it-IT"/>
        </w:rPr>
        <w:t>.</w:t>
      </w:r>
      <w:r>
        <w:rPr>
          <w:rFonts w:cs="Arial"/>
          <w:sz w:val="22"/>
          <w:szCs w:val="22"/>
          <w:lang w:val="it-IT"/>
        </w:rPr>
        <w:t xml:space="preserve"> Egli sollecita inoltre l’assemblea ad avanzare proposte, nel caso </w:t>
      </w:r>
      <w:r w:rsidR="0047641D">
        <w:rPr>
          <w:rFonts w:cs="Arial"/>
          <w:sz w:val="22"/>
          <w:szCs w:val="22"/>
          <w:lang w:val="it-IT"/>
        </w:rPr>
        <w:t>qualcuno avesse qualche idea interessante.</w:t>
      </w:r>
    </w:p>
    <w:p w14:paraId="3FA11B9A" w14:textId="27ECB1BF" w:rsidR="007C40FA" w:rsidRDefault="00FB3024" w:rsidP="008A2DA2">
      <w:pPr>
        <w:tabs>
          <w:tab w:val="left" w:pos="841"/>
        </w:tabs>
        <w:spacing w:after="240"/>
        <w:jc w:val="both"/>
        <w:rPr>
          <w:rFonts w:cs="Arial"/>
          <w:sz w:val="22"/>
          <w:szCs w:val="22"/>
        </w:rPr>
      </w:pPr>
      <w:r>
        <w:rPr>
          <w:rFonts w:cs="Arial"/>
          <w:sz w:val="22"/>
          <w:szCs w:val="22"/>
        </w:rPr>
        <w:t xml:space="preserve">Nessuna </w:t>
      </w:r>
      <w:r w:rsidR="008B0A2F">
        <w:rPr>
          <w:rFonts w:cs="Arial"/>
          <w:sz w:val="22"/>
          <w:szCs w:val="22"/>
        </w:rPr>
        <w:t xml:space="preserve">ulteriore </w:t>
      </w:r>
      <w:r>
        <w:rPr>
          <w:rFonts w:cs="Arial"/>
          <w:sz w:val="22"/>
          <w:szCs w:val="22"/>
        </w:rPr>
        <w:t>aggiunta.</w:t>
      </w:r>
    </w:p>
    <w:p w14:paraId="22ACB764" w14:textId="77777777" w:rsidR="007C40FA" w:rsidRDefault="00FB3024" w:rsidP="008A2DA2">
      <w:pPr>
        <w:tabs>
          <w:tab w:val="left" w:pos="841"/>
        </w:tabs>
        <w:spacing w:after="240"/>
        <w:jc w:val="both"/>
        <w:rPr>
          <w:rFonts w:cs="Arial"/>
          <w:sz w:val="22"/>
          <w:szCs w:val="22"/>
        </w:rPr>
      </w:pPr>
      <w:r>
        <w:rPr>
          <w:rFonts w:cs="Arial"/>
          <w:sz w:val="22"/>
          <w:szCs w:val="22"/>
        </w:rPr>
        <w:t>Il presidente congeda i presenti; ringrazia il comitato</w:t>
      </w:r>
      <w:r w:rsidR="0022772D">
        <w:rPr>
          <w:rFonts w:cs="Arial"/>
          <w:sz w:val="22"/>
          <w:szCs w:val="22"/>
        </w:rPr>
        <w:t>, gli scrutinatori, i revisori,</w:t>
      </w:r>
      <w:r>
        <w:rPr>
          <w:rFonts w:cs="Arial"/>
          <w:sz w:val="22"/>
          <w:szCs w:val="22"/>
        </w:rPr>
        <w:t xml:space="preserve"> i soci</w:t>
      </w:r>
      <w:r w:rsidR="0022772D">
        <w:rPr>
          <w:rFonts w:cs="Arial"/>
          <w:sz w:val="22"/>
          <w:szCs w:val="22"/>
        </w:rPr>
        <w:t xml:space="preserve"> e gli amici della Pgi Engadina</w:t>
      </w:r>
      <w:r>
        <w:rPr>
          <w:rFonts w:cs="Arial"/>
          <w:sz w:val="22"/>
          <w:szCs w:val="22"/>
        </w:rPr>
        <w:t xml:space="preserve"> presenti.</w:t>
      </w:r>
    </w:p>
    <w:p w14:paraId="57044600" w14:textId="16912C86" w:rsidR="007C40FA" w:rsidRDefault="0001365D" w:rsidP="008A2DA2">
      <w:pPr>
        <w:tabs>
          <w:tab w:val="left" w:pos="841"/>
        </w:tabs>
        <w:spacing w:after="240"/>
        <w:jc w:val="both"/>
        <w:rPr>
          <w:rFonts w:cs="Arial"/>
          <w:sz w:val="22"/>
          <w:szCs w:val="22"/>
        </w:rPr>
      </w:pPr>
      <w:r w:rsidRPr="0001365D">
        <w:rPr>
          <w:rFonts w:cs="Arial"/>
          <w:sz w:val="22"/>
          <w:szCs w:val="22"/>
        </w:rPr>
        <w:t xml:space="preserve">Al termine dell’assemblea, </w:t>
      </w:r>
      <w:r w:rsidR="00FB3024">
        <w:rPr>
          <w:rFonts w:cs="Arial"/>
          <w:sz w:val="22"/>
          <w:szCs w:val="22"/>
        </w:rPr>
        <w:t>al</w:t>
      </w:r>
      <w:r w:rsidRPr="0001365D">
        <w:rPr>
          <w:rFonts w:cs="Arial"/>
          <w:sz w:val="22"/>
          <w:szCs w:val="22"/>
        </w:rPr>
        <w:t>le ore 2</w:t>
      </w:r>
      <w:r w:rsidR="001C04A6">
        <w:rPr>
          <w:rFonts w:cs="Arial"/>
          <w:sz w:val="22"/>
          <w:szCs w:val="22"/>
        </w:rPr>
        <w:t>0</w:t>
      </w:r>
      <w:r w:rsidRPr="0001365D">
        <w:rPr>
          <w:rFonts w:cs="Arial"/>
          <w:sz w:val="22"/>
          <w:szCs w:val="22"/>
        </w:rPr>
        <w:t>.</w:t>
      </w:r>
      <w:r w:rsidR="00BD15A4">
        <w:rPr>
          <w:rFonts w:cs="Arial"/>
          <w:sz w:val="22"/>
          <w:szCs w:val="22"/>
        </w:rPr>
        <w:t>0</w:t>
      </w:r>
      <w:r w:rsidR="00826B47" w:rsidRPr="00F63781">
        <w:rPr>
          <w:rFonts w:cs="Arial"/>
          <w:sz w:val="22"/>
          <w:szCs w:val="22"/>
        </w:rPr>
        <w:t>0</w:t>
      </w:r>
      <w:r w:rsidRPr="0001365D">
        <w:rPr>
          <w:rFonts w:cs="Arial"/>
          <w:sz w:val="22"/>
          <w:szCs w:val="22"/>
        </w:rPr>
        <w:t xml:space="preserve">, </w:t>
      </w:r>
      <w:r w:rsidR="00EA09E7" w:rsidRPr="00EA09E7">
        <w:rPr>
          <w:rFonts w:cs="Arial"/>
          <w:sz w:val="22"/>
          <w:szCs w:val="22"/>
        </w:rPr>
        <w:t>Alessandro De Simoni e Giuseppe Trabucchi</w:t>
      </w:r>
      <w:r w:rsidR="00FE6658">
        <w:rPr>
          <w:rFonts w:cs="Arial"/>
          <w:sz w:val="22"/>
          <w:szCs w:val="22"/>
        </w:rPr>
        <w:t xml:space="preserve"> presenta</w:t>
      </w:r>
      <w:r w:rsidR="00EA09E7" w:rsidRPr="00EA09E7">
        <w:rPr>
          <w:rFonts w:cs="Arial"/>
          <w:sz w:val="22"/>
          <w:szCs w:val="22"/>
        </w:rPr>
        <w:t xml:space="preserve">no </w:t>
      </w:r>
      <w:r w:rsidR="00EA09E7" w:rsidRPr="00EA09E7">
        <w:rPr>
          <w:rFonts w:cs="Arial"/>
          <w:i/>
          <w:iCs/>
          <w:sz w:val="22"/>
          <w:szCs w:val="22"/>
        </w:rPr>
        <w:t>Liscio da camera</w:t>
      </w:r>
      <w:r w:rsidR="00FE6658">
        <w:rPr>
          <w:rFonts w:cs="Arial"/>
          <w:i/>
          <w:iCs/>
          <w:sz w:val="22"/>
          <w:szCs w:val="22"/>
        </w:rPr>
        <w:t>.</w:t>
      </w:r>
    </w:p>
    <w:p w14:paraId="2CF6CA8E" w14:textId="001FA1C0" w:rsidR="0047641D" w:rsidRPr="0047641D" w:rsidRDefault="0047641D" w:rsidP="00EB7275">
      <w:pPr>
        <w:tabs>
          <w:tab w:val="left" w:pos="2240"/>
        </w:tabs>
        <w:jc w:val="both"/>
        <w:rPr>
          <w:rFonts w:cs="Arial"/>
          <w:sz w:val="20"/>
          <w:szCs w:val="20"/>
          <w:lang w:val="fr-CH"/>
        </w:rPr>
      </w:pPr>
      <w:proofErr w:type="spellStart"/>
      <w:r>
        <w:rPr>
          <w:rFonts w:cs="Arial"/>
          <w:sz w:val="20"/>
          <w:szCs w:val="20"/>
          <w:lang w:val="fr-CH"/>
        </w:rPr>
        <w:t>Chiusura</w:t>
      </w:r>
      <w:proofErr w:type="spellEnd"/>
      <w:r>
        <w:rPr>
          <w:rFonts w:cs="Arial"/>
          <w:sz w:val="20"/>
          <w:szCs w:val="20"/>
          <w:lang w:val="fr-CH"/>
        </w:rPr>
        <w:t> : ore 19.45.</w:t>
      </w:r>
    </w:p>
    <w:p w14:paraId="3FD2D748" w14:textId="77777777" w:rsidR="003D010C" w:rsidRDefault="003D010C" w:rsidP="00EB7275">
      <w:pPr>
        <w:tabs>
          <w:tab w:val="left" w:pos="2240"/>
        </w:tabs>
        <w:jc w:val="both"/>
        <w:rPr>
          <w:rFonts w:cs="Arial"/>
          <w:sz w:val="20"/>
          <w:szCs w:val="20"/>
        </w:rPr>
      </w:pPr>
    </w:p>
    <w:p w14:paraId="59FE6390" w14:textId="1C9CA0D5" w:rsidR="00EB7275" w:rsidRPr="00EA09E7" w:rsidRDefault="00EA09E7" w:rsidP="00EB7275">
      <w:pPr>
        <w:tabs>
          <w:tab w:val="left" w:pos="2240"/>
        </w:tabs>
        <w:jc w:val="both"/>
        <w:rPr>
          <w:rFonts w:cs="Arial"/>
          <w:sz w:val="20"/>
          <w:szCs w:val="20"/>
        </w:rPr>
      </w:pPr>
      <w:r w:rsidRPr="00EA09E7">
        <w:rPr>
          <w:rFonts w:cs="Arial"/>
          <w:sz w:val="20"/>
          <w:szCs w:val="20"/>
        </w:rPr>
        <w:t>3</w:t>
      </w:r>
      <w:r w:rsidR="00313D03">
        <w:rPr>
          <w:rFonts w:cs="Arial"/>
          <w:sz w:val="20"/>
          <w:szCs w:val="20"/>
        </w:rPr>
        <w:t xml:space="preserve"> </w:t>
      </w:r>
      <w:r w:rsidRPr="00EA09E7">
        <w:rPr>
          <w:rFonts w:cs="Arial"/>
          <w:sz w:val="20"/>
          <w:szCs w:val="20"/>
        </w:rPr>
        <w:t>giugno</w:t>
      </w:r>
      <w:r w:rsidR="00313D03">
        <w:rPr>
          <w:rFonts w:cs="Arial"/>
          <w:sz w:val="20"/>
          <w:szCs w:val="20"/>
        </w:rPr>
        <w:t xml:space="preserve"> </w:t>
      </w:r>
      <w:r w:rsidR="00AD4716">
        <w:rPr>
          <w:rFonts w:cs="Arial"/>
          <w:sz w:val="20"/>
          <w:szCs w:val="20"/>
        </w:rPr>
        <w:t>20</w:t>
      </w:r>
      <w:r w:rsidR="00313D03">
        <w:rPr>
          <w:rFonts w:cs="Arial"/>
          <w:sz w:val="20"/>
          <w:szCs w:val="20"/>
        </w:rPr>
        <w:t>2</w:t>
      </w:r>
      <w:r w:rsidRPr="00EA09E7">
        <w:rPr>
          <w:rFonts w:cs="Arial"/>
          <w:sz w:val="20"/>
          <w:szCs w:val="20"/>
        </w:rPr>
        <w:t>1</w:t>
      </w:r>
    </w:p>
    <w:p w14:paraId="0F3E64EE" w14:textId="77777777" w:rsidR="004C6C9C" w:rsidRDefault="00313D03" w:rsidP="00EB7275">
      <w:pPr>
        <w:tabs>
          <w:tab w:val="left" w:pos="2240"/>
        </w:tabs>
        <w:jc w:val="both"/>
        <w:rPr>
          <w:rFonts w:cs="Arial"/>
          <w:sz w:val="20"/>
          <w:szCs w:val="20"/>
        </w:rPr>
      </w:pPr>
      <w:r>
        <w:rPr>
          <w:rFonts w:cs="Arial"/>
          <w:sz w:val="20"/>
          <w:szCs w:val="20"/>
        </w:rPr>
        <w:t>Anna Pedrotta</w:t>
      </w:r>
    </w:p>
    <w:p w14:paraId="67B2BB3A" w14:textId="77777777" w:rsidR="004C6C9C" w:rsidRPr="004C6C9C" w:rsidRDefault="004C6C9C" w:rsidP="004C6C9C">
      <w:pPr>
        <w:jc w:val="center"/>
        <w:rPr>
          <w:rFonts w:cs="Arial"/>
          <w:sz w:val="20"/>
          <w:szCs w:val="20"/>
        </w:rPr>
      </w:pPr>
      <w:r>
        <w:rPr>
          <w:rFonts w:cs="Arial"/>
          <w:sz w:val="20"/>
          <w:szCs w:val="20"/>
        </w:rPr>
        <w:br w:type="page"/>
      </w:r>
    </w:p>
    <w:p w14:paraId="6F8931C2" w14:textId="77777777" w:rsidR="001F0DBB" w:rsidRDefault="001F0DBB" w:rsidP="001F0DBB">
      <w:pPr>
        <w:tabs>
          <w:tab w:val="left" w:pos="2240"/>
        </w:tabs>
        <w:ind w:left="1134" w:right="141"/>
        <w:jc w:val="center"/>
        <w:rPr>
          <w:sz w:val="32"/>
          <w:szCs w:val="32"/>
          <w:lang w:val="it-CH"/>
        </w:rPr>
      </w:pPr>
    </w:p>
    <w:p w14:paraId="46F1AD85" w14:textId="77777777" w:rsidR="00677924" w:rsidRDefault="00677924" w:rsidP="00677924">
      <w:pPr>
        <w:tabs>
          <w:tab w:val="left" w:pos="2240"/>
        </w:tabs>
        <w:ind w:left="1134" w:right="141"/>
        <w:jc w:val="center"/>
        <w:rPr>
          <w:sz w:val="32"/>
          <w:szCs w:val="32"/>
          <w:lang w:val="it-CH"/>
        </w:rPr>
      </w:pPr>
    </w:p>
    <w:p w14:paraId="409AA20E" w14:textId="77777777" w:rsidR="00677924" w:rsidRPr="00D01395" w:rsidRDefault="00677924" w:rsidP="00677924">
      <w:pPr>
        <w:tabs>
          <w:tab w:val="left" w:pos="2240"/>
          <w:tab w:val="left" w:pos="8789"/>
        </w:tabs>
        <w:ind w:right="-1"/>
        <w:jc w:val="center"/>
        <w:rPr>
          <w:b/>
          <w:sz w:val="32"/>
          <w:szCs w:val="32"/>
          <w:lang w:val="it-CH"/>
        </w:rPr>
      </w:pPr>
      <w:r w:rsidRPr="00D01395">
        <w:rPr>
          <w:b/>
          <w:sz w:val="32"/>
          <w:szCs w:val="32"/>
          <w:lang w:val="it-CH"/>
        </w:rPr>
        <w:t>Programma 202</w:t>
      </w:r>
      <w:r>
        <w:rPr>
          <w:b/>
          <w:sz w:val="32"/>
          <w:szCs w:val="32"/>
          <w:lang w:val="it-CH"/>
        </w:rPr>
        <w:t>1</w:t>
      </w:r>
    </w:p>
    <w:p w14:paraId="0747CBA8" w14:textId="77777777" w:rsidR="00677924" w:rsidRPr="00D01395" w:rsidRDefault="00677924" w:rsidP="00677924">
      <w:pPr>
        <w:tabs>
          <w:tab w:val="left" w:pos="2240"/>
          <w:tab w:val="left" w:pos="8789"/>
        </w:tabs>
        <w:ind w:right="-1"/>
        <w:jc w:val="both"/>
        <w:rPr>
          <w:b/>
          <w:color w:val="FF0000"/>
          <w:sz w:val="40"/>
          <w:szCs w:val="40"/>
          <w:lang w:val="it-CH"/>
        </w:rPr>
      </w:pPr>
    </w:p>
    <w:p w14:paraId="685C93F7" w14:textId="77777777" w:rsidR="00677924" w:rsidRPr="009A44C9" w:rsidRDefault="00677924" w:rsidP="00677924">
      <w:pPr>
        <w:tabs>
          <w:tab w:val="left" w:pos="2240"/>
        </w:tabs>
        <w:ind w:right="141"/>
        <w:jc w:val="both"/>
        <w:rPr>
          <w:color w:val="000000" w:themeColor="text1"/>
          <w:sz w:val="40"/>
          <w:szCs w:val="40"/>
          <w:lang w:val="it-CH"/>
        </w:rPr>
      </w:pPr>
    </w:p>
    <w:p w14:paraId="42A563D1" w14:textId="77777777" w:rsidR="00677924" w:rsidRPr="006B4B76" w:rsidRDefault="00677924" w:rsidP="00677924">
      <w:pPr>
        <w:tabs>
          <w:tab w:val="left" w:pos="2835"/>
        </w:tabs>
        <w:ind w:left="2268" w:right="141" w:hanging="2268"/>
        <w:jc w:val="both"/>
        <w:rPr>
          <w:bCs/>
          <w:color w:val="000000" w:themeColor="text1"/>
          <w:lang w:val="it-CH"/>
        </w:rPr>
      </w:pPr>
      <w:r w:rsidRPr="000D6B77">
        <w:rPr>
          <w:bCs/>
          <w:color w:val="000000" w:themeColor="text1"/>
          <w:lang w:val="it-CH"/>
        </w:rPr>
        <w:t xml:space="preserve">Giovedì </w:t>
      </w:r>
      <w:r>
        <w:rPr>
          <w:bCs/>
          <w:color w:val="000000" w:themeColor="text1"/>
          <w:lang w:val="it-CH"/>
        </w:rPr>
        <w:t>3</w:t>
      </w:r>
      <w:r w:rsidRPr="000D6B77">
        <w:rPr>
          <w:bCs/>
          <w:color w:val="000000" w:themeColor="text1"/>
          <w:lang w:val="it-CH"/>
        </w:rPr>
        <w:t xml:space="preserve"> giugno</w:t>
      </w:r>
      <w:r w:rsidRPr="000D6B77">
        <w:rPr>
          <w:bCs/>
          <w:color w:val="000000" w:themeColor="text1"/>
          <w:lang w:val="it-CH"/>
        </w:rPr>
        <w:tab/>
      </w:r>
      <w:r w:rsidRPr="000D6B77">
        <w:rPr>
          <w:b/>
          <w:bCs/>
          <w:color w:val="000000" w:themeColor="text1"/>
          <w:lang w:val="it-CH"/>
        </w:rPr>
        <w:t>Assemblea dei soci</w:t>
      </w:r>
      <w:r w:rsidRPr="00F10BF9">
        <w:rPr>
          <w:color w:val="FF0000"/>
          <w:lang w:val="it-CH"/>
        </w:rPr>
        <w:t xml:space="preserve"> </w:t>
      </w:r>
      <w:r w:rsidRPr="001361DB">
        <w:rPr>
          <w:bCs/>
          <w:color w:val="000000" w:themeColor="text1"/>
          <w:lang w:val="it-CH"/>
        </w:rPr>
        <w:t>presso il Forum Paracelsus di St. Moritz</w:t>
      </w:r>
      <w:r>
        <w:rPr>
          <w:bCs/>
          <w:color w:val="000000" w:themeColor="text1"/>
          <w:lang w:val="it-CH"/>
        </w:rPr>
        <w:t>.</w:t>
      </w:r>
    </w:p>
    <w:p w14:paraId="50D7A9EA" w14:textId="77777777" w:rsidR="00677924" w:rsidRPr="000D6B77" w:rsidRDefault="00677924" w:rsidP="00677924">
      <w:pPr>
        <w:tabs>
          <w:tab w:val="left" w:pos="2835"/>
        </w:tabs>
        <w:ind w:right="141"/>
        <w:jc w:val="both"/>
        <w:rPr>
          <w:strike/>
          <w:lang w:val="it-IT"/>
        </w:rPr>
      </w:pPr>
    </w:p>
    <w:p w14:paraId="7C9E4700" w14:textId="77777777" w:rsidR="00677924" w:rsidRDefault="00677924" w:rsidP="00677924">
      <w:pPr>
        <w:tabs>
          <w:tab w:val="left" w:pos="2835"/>
        </w:tabs>
        <w:ind w:left="2268" w:right="141" w:hanging="2268"/>
        <w:jc w:val="both"/>
        <w:rPr>
          <w:bCs/>
          <w:color w:val="000000" w:themeColor="text1"/>
          <w:lang w:val="it-CH"/>
        </w:rPr>
      </w:pPr>
      <w:r w:rsidRPr="001361DB">
        <w:rPr>
          <w:bCs/>
          <w:color w:val="000000" w:themeColor="text1"/>
          <w:lang w:val="it-CH"/>
        </w:rPr>
        <w:tab/>
      </w:r>
      <w:r w:rsidRPr="001361DB">
        <w:rPr>
          <w:b/>
          <w:i/>
          <w:iCs/>
          <w:color w:val="000000" w:themeColor="text1"/>
          <w:lang w:val="it-CH"/>
        </w:rPr>
        <w:t>Liscio da camera</w:t>
      </w:r>
      <w:r w:rsidRPr="001361DB">
        <w:rPr>
          <w:bCs/>
          <w:color w:val="000000" w:themeColor="text1"/>
          <w:lang w:val="it-CH"/>
        </w:rPr>
        <w:t>, concerto di Alessandro De Simoni (fisarmonica) e Giuseppe Trabucchi (clarinetto) presso il Forum Paracelsus di St. Moritz</w:t>
      </w:r>
      <w:r>
        <w:rPr>
          <w:bCs/>
          <w:color w:val="000000" w:themeColor="text1"/>
          <w:lang w:val="it-CH"/>
        </w:rPr>
        <w:t>.</w:t>
      </w:r>
    </w:p>
    <w:p w14:paraId="5F16D8C3" w14:textId="77777777" w:rsidR="00677924" w:rsidRPr="003170FB" w:rsidRDefault="00677924" w:rsidP="00677924">
      <w:pPr>
        <w:tabs>
          <w:tab w:val="left" w:pos="2835"/>
        </w:tabs>
        <w:ind w:right="141"/>
        <w:jc w:val="both"/>
        <w:rPr>
          <w:bCs/>
          <w:color w:val="000000" w:themeColor="text1"/>
          <w:lang w:val="it-CH"/>
        </w:rPr>
      </w:pPr>
    </w:p>
    <w:p w14:paraId="0A86A428" w14:textId="77777777" w:rsidR="00677924" w:rsidRPr="000D6B77" w:rsidRDefault="00677924" w:rsidP="00677924">
      <w:pPr>
        <w:tabs>
          <w:tab w:val="left" w:pos="2835"/>
        </w:tabs>
        <w:ind w:left="2268" w:right="141" w:hanging="2268"/>
        <w:jc w:val="both"/>
        <w:rPr>
          <w:color w:val="000000" w:themeColor="text1"/>
          <w:lang w:val="it-CH"/>
        </w:rPr>
      </w:pPr>
      <w:r w:rsidRPr="003170FB">
        <w:rPr>
          <w:bCs/>
          <w:color w:val="000000" w:themeColor="text1"/>
          <w:lang w:val="it-CH"/>
        </w:rPr>
        <w:t>Giovedì 15 luglio</w:t>
      </w:r>
      <w:r w:rsidRPr="00D01395">
        <w:rPr>
          <w:color w:val="000000" w:themeColor="text1"/>
          <w:lang w:val="it-CH"/>
        </w:rPr>
        <w:tab/>
      </w:r>
      <w:r w:rsidRPr="003170FB">
        <w:rPr>
          <w:b/>
          <w:bCs/>
          <w:color w:val="000000" w:themeColor="text1"/>
          <w:lang w:val="it-CH"/>
        </w:rPr>
        <w:t>Lettura creativa del carteggio Neera-Segantini</w:t>
      </w:r>
      <w:r>
        <w:rPr>
          <w:color w:val="000000" w:themeColor="text1"/>
          <w:lang w:val="it-CH"/>
        </w:rPr>
        <w:t xml:space="preserve"> presso l’hotel </w:t>
      </w:r>
      <w:r w:rsidRPr="000D6B77">
        <w:rPr>
          <w:color w:val="000000" w:themeColor="text1"/>
          <w:lang w:val="it-CH"/>
        </w:rPr>
        <w:t>Kulm di Maloja, con il sostegno dell’Archivio culturale Alta Engadina.</w:t>
      </w:r>
    </w:p>
    <w:p w14:paraId="6A545AE9" w14:textId="77777777" w:rsidR="00677924" w:rsidRPr="000D6B77" w:rsidRDefault="00677924" w:rsidP="00677924">
      <w:pPr>
        <w:tabs>
          <w:tab w:val="left" w:pos="2835"/>
        </w:tabs>
        <w:ind w:left="2268" w:right="141" w:hanging="2268"/>
        <w:jc w:val="both"/>
        <w:rPr>
          <w:color w:val="000000" w:themeColor="text1"/>
          <w:lang w:val="it-CH"/>
        </w:rPr>
      </w:pPr>
    </w:p>
    <w:p w14:paraId="41308851" w14:textId="5C2D7E08" w:rsidR="00677924" w:rsidRPr="000D6B77" w:rsidRDefault="00677924" w:rsidP="00677924">
      <w:pPr>
        <w:tabs>
          <w:tab w:val="left" w:pos="2835"/>
        </w:tabs>
        <w:ind w:left="2268" w:right="141" w:hanging="2268"/>
        <w:jc w:val="both"/>
        <w:rPr>
          <w:color w:val="000000" w:themeColor="text1"/>
          <w:lang w:val="it-CH"/>
        </w:rPr>
      </w:pPr>
      <w:r w:rsidRPr="000D6B77">
        <w:rPr>
          <w:bCs/>
          <w:color w:val="000000" w:themeColor="text1"/>
          <w:lang w:val="it-CH"/>
        </w:rPr>
        <w:t>Giovedì 12 agosto</w:t>
      </w:r>
      <w:r w:rsidRPr="000D6B77">
        <w:rPr>
          <w:color w:val="000000" w:themeColor="text1"/>
          <w:lang w:val="it-CH"/>
        </w:rPr>
        <w:t xml:space="preserve"> </w:t>
      </w:r>
      <w:r w:rsidRPr="000D6B77">
        <w:rPr>
          <w:color w:val="000000" w:themeColor="text1"/>
          <w:lang w:val="it-CH"/>
        </w:rPr>
        <w:tab/>
      </w:r>
      <w:r w:rsidRPr="000D6B77">
        <w:rPr>
          <w:b/>
          <w:color w:val="000000" w:themeColor="text1"/>
          <w:lang w:val="it-CH"/>
        </w:rPr>
        <w:t xml:space="preserve">Polychrome Flûte ensemble: </w:t>
      </w:r>
      <w:r>
        <w:rPr>
          <w:bCs/>
          <w:color w:val="000000" w:themeColor="text1"/>
          <w:lang w:val="it-CH"/>
        </w:rPr>
        <w:t>q</w:t>
      </w:r>
      <w:r w:rsidRPr="000D6B77">
        <w:rPr>
          <w:bCs/>
          <w:color w:val="000000" w:themeColor="text1"/>
          <w:lang w:val="it-CH"/>
        </w:rPr>
        <w:t xml:space="preserve">uando le sonorità del quartetto classico si fondono con il mondo della canzone popolare in un progetto moderno e innovativo </w:t>
      </w:r>
      <w:r w:rsidRPr="000D6B77">
        <w:rPr>
          <w:color w:val="000000" w:themeColor="text1"/>
          <w:lang w:val="it-IT"/>
        </w:rPr>
        <w:t xml:space="preserve">presso </w:t>
      </w:r>
      <w:r w:rsidR="00CC1BC0">
        <w:rPr>
          <w:color w:val="000000" w:themeColor="text1"/>
          <w:lang w:val="it-IT"/>
        </w:rPr>
        <w:t>l’</w:t>
      </w:r>
      <w:proofErr w:type="spellStart"/>
      <w:r w:rsidR="00CC1BC0">
        <w:rPr>
          <w:color w:val="000000" w:themeColor="text1"/>
          <w:lang w:val="it-IT"/>
        </w:rPr>
        <w:t>Evangelische</w:t>
      </w:r>
      <w:proofErr w:type="spellEnd"/>
      <w:r w:rsidR="00CC1BC0">
        <w:rPr>
          <w:color w:val="000000" w:themeColor="text1"/>
          <w:lang w:val="it-IT"/>
        </w:rPr>
        <w:t xml:space="preserve"> </w:t>
      </w:r>
      <w:proofErr w:type="spellStart"/>
      <w:r w:rsidR="00CC1BC0">
        <w:rPr>
          <w:color w:val="000000" w:themeColor="text1"/>
          <w:lang w:val="it-IT"/>
        </w:rPr>
        <w:t>Kirche</w:t>
      </w:r>
      <w:proofErr w:type="spellEnd"/>
      <w:r w:rsidRPr="000D6B77">
        <w:rPr>
          <w:color w:val="000000" w:themeColor="text1"/>
          <w:lang w:val="it-IT"/>
        </w:rPr>
        <w:t xml:space="preserve"> di S</w:t>
      </w:r>
      <w:r w:rsidR="00CC1BC0">
        <w:rPr>
          <w:color w:val="000000" w:themeColor="text1"/>
          <w:lang w:val="it-IT"/>
        </w:rPr>
        <w:t>t. Moritz-</w:t>
      </w:r>
      <w:proofErr w:type="spellStart"/>
      <w:r w:rsidR="00CC1BC0">
        <w:rPr>
          <w:color w:val="000000" w:themeColor="text1"/>
          <w:lang w:val="it-IT"/>
        </w:rPr>
        <w:t>Bad</w:t>
      </w:r>
      <w:proofErr w:type="spellEnd"/>
      <w:r>
        <w:rPr>
          <w:color w:val="000000" w:themeColor="text1"/>
          <w:lang w:val="it-IT"/>
        </w:rPr>
        <w:t>.</w:t>
      </w:r>
    </w:p>
    <w:p w14:paraId="7DEA65F0" w14:textId="77777777" w:rsidR="00677924" w:rsidRDefault="00677924" w:rsidP="00677924">
      <w:pPr>
        <w:tabs>
          <w:tab w:val="left" w:pos="2835"/>
        </w:tabs>
        <w:ind w:left="2268" w:right="141" w:hanging="2268"/>
        <w:jc w:val="both"/>
        <w:rPr>
          <w:color w:val="000000" w:themeColor="text1"/>
          <w:lang w:val="it-CH"/>
        </w:rPr>
      </w:pPr>
    </w:p>
    <w:p w14:paraId="24559237" w14:textId="77777777" w:rsidR="00677924" w:rsidRPr="000D6B77" w:rsidRDefault="00677924" w:rsidP="00677924">
      <w:pPr>
        <w:tabs>
          <w:tab w:val="left" w:pos="2835"/>
        </w:tabs>
        <w:ind w:left="2268" w:right="141" w:hanging="2268"/>
        <w:jc w:val="both"/>
        <w:rPr>
          <w:b/>
          <w:bCs/>
          <w:color w:val="000000" w:themeColor="text1"/>
          <w:lang w:val="it-CH"/>
        </w:rPr>
      </w:pPr>
      <w:r>
        <w:rPr>
          <w:color w:val="000000" w:themeColor="text1"/>
          <w:lang w:val="it-CH"/>
        </w:rPr>
        <w:t>Giovedì 9 settembre</w:t>
      </w:r>
      <w:r>
        <w:rPr>
          <w:color w:val="000000" w:themeColor="text1"/>
          <w:lang w:val="it-CH"/>
        </w:rPr>
        <w:tab/>
      </w:r>
      <w:r w:rsidRPr="003170FB">
        <w:rPr>
          <w:i/>
          <w:iCs/>
          <w:color w:val="000000" w:themeColor="text1"/>
          <w:lang w:val="it-CH"/>
        </w:rPr>
        <w:t>Jukebox letterario</w:t>
      </w:r>
      <w:r>
        <w:rPr>
          <w:i/>
          <w:iCs/>
          <w:color w:val="000000" w:themeColor="text1"/>
          <w:lang w:val="it-CH"/>
        </w:rPr>
        <w:t xml:space="preserve"> sulla Divina Commedia </w:t>
      </w:r>
      <w:r>
        <w:rPr>
          <w:b/>
          <w:bCs/>
          <w:lang w:val="it-IT"/>
        </w:rPr>
        <w:t xml:space="preserve">spettacolo teatrale con </w:t>
      </w:r>
      <w:r w:rsidRPr="000D6B77">
        <w:rPr>
          <w:b/>
          <w:bCs/>
          <w:color w:val="000000" w:themeColor="text1"/>
          <w:lang w:val="it-IT"/>
        </w:rPr>
        <w:t xml:space="preserve">Alessandro Pazzi e Lorenzo </w:t>
      </w:r>
      <w:proofErr w:type="spellStart"/>
      <w:r w:rsidRPr="000D6B77">
        <w:rPr>
          <w:b/>
          <w:bCs/>
          <w:color w:val="000000" w:themeColor="text1"/>
          <w:lang w:val="it-IT"/>
        </w:rPr>
        <w:t>Vergani</w:t>
      </w:r>
      <w:proofErr w:type="spellEnd"/>
      <w:r w:rsidRPr="000D6B77">
        <w:rPr>
          <w:b/>
          <w:bCs/>
          <w:color w:val="000000" w:themeColor="text1"/>
          <w:lang w:val="it-IT"/>
        </w:rPr>
        <w:t xml:space="preserve"> </w:t>
      </w:r>
      <w:r w:rsidRPr="000D6B77">
        <w:rPr>
          <w:color w:val="000000" w:themeColor="text1"/>
          <w:lang w:val="it-IT"/>
        </w:rPr>
        <w:t xml:space="preserve">presso l’Academia </w:t>
      </w:r>
      <w:proofErr w:type="spellStart"/>
      <w:r w:rsidRPr="000D6B77">
        <w:rPr>
          <w:color w:val="000000" w:themeColor="text1"/>
          <w:lang w:val="it-IT"/>
        </w:rPr>
        <w:t>Engiadina</w:t>
      </w:r>
      <w:proofErr w:type="spellEnd"/>
      <w:r w:rsidRPr="000D6B77">
        <w:rPr>
          <w:color w:val="000000" w:themeColor="text1"/>
          <w:lang w:val="it-IT"/>
        </w:rPr>
        <w:t xml:space="preserve"> di </w:t>
      </w:r>
      <w:proofErr w:type="spellStart"/>
      <w:r w:rsidRPr="000D6B77">
        <w:rPr>
          <w:color w:val="000000" w:themeColor="text1"/>
          <w:lang w:val="it-IT"/>
        </w:rPr>
        <w:t>Samedan</w:t>
      </w:r>
      <w:proofErr w:type="spellEnd"/>
      <w:r>
        <w:rPr>
          <w:color w:val="000000" w:themeColor="text1"/>
          <w:lang w:val="it-IT"/>
        </w:rPr>
        <w:t>.</w:t>
      </w:r>
      <w:r w:rsidRPr="000D6B77">
        <w:rPr>
          <w:color w:val="000000" w:themeColor="text1"/>
          <w:lang w:val="it-IT"/>
        </w:rPr>
        <w:t xml:space="preserve"> </w:t>
      </w:r>
    </w:p>
    <w:p w14:paraId="01D6FC5C" w14:textId="77777777" w:rsidR="00677924" w:rsidRPr="000D6B77" w:rsidRDefault="00677924" w:rsidP="00677924">
      <w:pPr>
        <w:tabs>
          <w:tab w:val="left" w:pos="2835"/>
        </w:tabs>
        <w:ind w:left="2268" w:right="141" w:hanging="2268"/>
        <w:jc w:val="both"/>
        <w:rPr>
          <w:color w:val="000000" w:themeColor="text1"/>
          <w:lang w:val="it-CH"/>
        </w:rPr>
      </w:pPr>
    </w:p>
    <w:p w14:paraId="2F9C07A0" w14:textId="00E88C42" w:rsidR="00677924" w:rsidRPr="000D6B77" w:rsidRDefault="00677924" w:rsidP="00677924">
      <w:pPr>
        <w:ind w:left="2268" w:hanging="2268"/>
        <w:rPr>
          <w:color w:val="000000" w:themeColor="text1"/>
          <w:lang w:val="it-CH"/>
        </w:rPr>
      </w:pPr>
      <w:r w:rsidRPr="000D6B77">
        <w:rPr>
          <w:color w:val="000000" w:themeColor="text1"/>
          <w:lang w:val="it-CH"/>
        </w:rPr>
        <w:t>Giovedì 7 ottobre</w:t>
      </w:r>
      <w:r w:rsidRPr="000D6B77">
        <w:rPr>
          <w:color w:val="000000" w:themeColor="text1"/>
          <w:lang w:val="it-CH"/>
        </w:rPr>
        <w:tab/>
      </w:r>
      <w:r w:rsidRPr="000D6B77">
        <w:rPr>
          <w:b/>
          <w:bCs/>
          <w:i/>
          <w:iCs/>
          <w:color w:val="000000" w:themeColor="text1"/>
          <w:lang w:val="it-CH"/>
        </w:rPr>
        <w:t>Poetica-MenteCuore</w:t>
      </w:r>
      <w:r w:rsidRPr="000D6B77">
        <w:rPr>
          <w:b/>
          <w:bCs/>
          <w:color w:val="000000" w:themeColor="text1"/>
          <w:lang w:val="it-CH"/>
        </w:rPr>
        <w:t xml:space="preserve"> installazione teatrale per la poesia</w:t>
      </w:r>
      <w:r w:rsidRPr="000D6B77">
        <w:rPr>
          <w:color w:val="000000" w:themeColor="text1"/>
          <w:lang w:val="it-CH"/>
        </w:rPr>
        <w:t xml:space="preserve"> con Stefania Mariani presso </w:t>
      </w:r>
      <w:r w:rsidR="00CC1BC0">
        <w:rPr>
          <w:color w:val="000000" w:themeColor="text1"/>
          <w:lang w:val="it-CH"/>
        </w:rPr>
        <w:t>il Teatro Globe di Zuoz</w:t>
      </w:r>
      <w:r w:rsidRPr="000D6B77">
        <w:rPr>
          <w:color w:val="000000" w:themeColor="text1"/>
          <w:lang w:val="it-CH"/>
        </w:rPr>
        <w:t>.</w:t>
      </w:r>
    </w:p>
    <w:p w14:paraId="0FDD536E" w14:textId="77777777" w:rsidR="00677924" w:rsidRPr="00677924" w:rsidRDefault="00677924" w:rsidP="00677924">
      <w:pPr>
        <w:tabs>
          <w:tab w:val="left" w:pos="2835"/>
        </w:tabs>
        <w:ind w:right="141"/>
        <w:jc w:val="both"/>
        <w:rPr>
          <w:b/>
          <w:bCs/>
          <w:color w:val="000000" w:themeColor="text1"/>
          <w:lang w:val="it-CH"/>
        </w:rPr>
      </w:pPr>
    </w:p>
    <w:p w14:paraId="38D66652" w14:textId="77777777" w:rsidR="00677924" w:rsidRPr="000D6B77" w:rsidRDefault="00677924" w:rsidP="00677924">
      <w:pPr>
        <w:tabs>
          <w:tab w:val="left" w:pos="2835"/>
        </w:tabs>
        <w:ind w:left="2268" w:right="141" w:hanging="2268"/>
        <w:jc w:val="both"/>
        <w:rPr>
          <w:color w:val="000000" w:themeColor="text1"/>
          <w:lang w:val="it-CH"/>
        </w:rPr>
      </w:pPr>
      <w:r w:rsidRPr="00677924">
        <w:rPr>
          <w:b/>
          <w:bCs/>
          <w:color w:val="000000" w:themeColor="text1"/>
          <w:lang w:val="it-CH"/>
        </w:rPr>
        <w:t>Venerdì 12 novembre</w:t>
      </w:r>
      <w:r w:rsidRPr="000D6B77">
        <w:rPr>
          <w:color w:val="000000" w:themeColor="text1"/>
          <w:lang w:val="it-CH"/>
        </w:rPr>
        <w:tab/>
      </w:r>
      <w:r w:rsidRPr="000D6B77">
        <w:rPr>
          <w:b/>
          <w:i/>
          <w:iCs/>
          <w:color w:val="000000" w:themeColor="text1"/>
          <w:lang w:val="it-CH"/>
        </w:rPr>
        <w:t>“CuiTémpCheTira!"</w:t>
      </w:r>
      <w:r w:rsidRPr="000D6B77">
        <w:rPr>
          <w:bCs/>
          <w:color w:val="000000" w:themeColor="text1"/>
          <w:lang w:val="it-CH"/>
        </w:rPr>
        <w:t xml:space="preserve"> concerto di Marco Zappa, Daria Zappa (violino) e Nicola Angileri (contrbbasso) presso il Forum Paracelsus di St. Moritz</w:t>
      </w:r>
      <w:r w:rsidRPr="000D6B77">
        <w:rPr>
          <w:color w:val="000000" w:themeColor="text1"/>
          <w:lang w:val="it-CH"/>
        </w:rPr>
        <w:t>.</w:t>
      </w:r>
      <w:r w:rsidRPr="000D6B77">
        <w:rPr>
          <w:b/>
          <w:bCs/>
          <w:color w:val="000000" w:themeColor="text1"/>
          <w:lang w:val="it-CH"/>
        </w:rPr>
        <w:t xml:space="preserve"> </w:t>
      </w:r>
    </w:p>
    <w:p w14:paraId="14203CF2" w14:textId="77777777" w:rsidR="00677924" w:rsidRPr="000D6B77" w:rsidRDefault="00677924" w:rsidP="00677924">
      <w:pPr>
        <w:tabs>
          <w:tab w:val="left" w:pos="2835"/>
        </w:tabs>
        <w:ind w:left="2268" w:right="141" w:hanging="2268"/>
        <w:jc w:val="both"/>
        <w:rPr>
          <w:color w:val="000000" w:themeColor="text1"/>
          <w:lang w:val="it-CH"/>
        </w:rPr>
      </w:pPr>
    </w:p>
    <w:p w14:paraId="33CECBA2" w14:textId="77777777" w:rsidR="00677924" w:rsidRPr="000D6B77" w:rsidRDefault="00677924" w:rsidP="00677924">
      <w:pPr>
        <w:tabs>
          <w:tab w:val="left" w:pos="2835"/>
        </w:tabs>
        <w:ind w:left="2268" w:right="141" w:hanging="2268"/>
        <w:jc w:val="both"/>
        <w:rPr>
          <w:b/>
          <w:bCs/>
          <w:color w:val="000000" w:themeColor="text1"/>
          <w:lang w:val="it-CH"/>
        </w:rPr>
      </w:pPr>
      <w:r w:rsidRPr="000D6B77">
        <w:rPr>
          <w:b/>
          <w:bCs/>
          <w:color w:val="000000" w:themeColor="text1"/>
          <w:lang w:val="it-CH"/>
        </w:rPr>
        <w:t>Sabato 4 dicembre</w:t>
      </w:r>
      <w:r w:rsidRPr="000D6B77">
        <w:rPr>
          <w:color w:val="000000" w:themeColor="text1"/>
          <w:lang w:val="it-CH"/>
        </w:rPr>
        <w:tab/>
      </w:r>
      <w:r w:rsidRPr="000D6B77">
        <w:rPr>
          <w:b/>
          <w:bCs/>
          <w:color w:val="000000" w:themeColor="text1"/>
          <w:lang w:val="it-CH"/>
        </w:rPr>
        <w:t>Serata musicale con la Brass &amp; Melgasch Band</w:t>
      </w:r>
      <w:r w:rsidRPr="000D6B77">
        <w:rPr>
          <w:color w:val="000000" w:themeColor="text1"/>
          <w:lang w:val="it-CH"/>
        </w:rPr>
        <w:t>. Swing sulle canzoni della musica italiana del Novecento da Kramer fino a Vinicio Capossela, passando per Modugno e Renzo Arbore presso il Forum Paracelsus di St. Moritz.</w:t>
      </w:r>
    </w:p>
    <w:p w14:paraId="1F66D6C7" w14:textId="77777777" w:rsidR="00677924" w:rsidRPr="000D6B77" w:rsidRDefault="00677924" w:rsidP="00677924">
      <w:pPr>
        <w:tabs>
          <w:tab w:val="left" w:pos="2835"/>
        </w:tabs>
        <w:ind w:left="2268" w:right="141" w:hanging="2268"/>
        <w:jc w:val="both"/>
        <w:rPr>
          <w:color w:val="000000" w:themeColor="text1"/>
          <w:lang w:val="it-CH"/>
        </w:rPr>
      </w:pPr>
    </w:p>
    <w:p w14:paraId="474A4A5D" w14:textId="77777777" w:rsidR="00677924" w:rsidRPr="000D6B77" w:rsidRDefault="00677924" w:rsidP="00677924">
      <w:pPr>
        <w:tabs>
          <w:tab w:val="left" w:pos="2240"/>
        </w:tabs>
        <w:ind w:right="141"/>
        <w:jc w:val="both"/>
        <w:rPr>
          <w:color w:val="000000" w:themeColor="text1"/>
          <w:sz w:val="20"/>
          <w:szCs w:val="20"/>
          <w:lang w:val="it-CH"/>
        </w:rPr>
      </w:pPr>
    </w:p>
    <w:p w14:paraId="0813A2DC" w14:textId="77777777" w:rsidR="00677924" w:rsidRPr="000D6B77" w:rsidRDefault="00677924" w:rsidP="00677924">
      <w:pPr>
        <w:tabs>
          <w:tab w:val="left" w:pos="2240"/>
        </w:tabs>
        <w:ind w:right="141"/>
        <w:jc w:val="both"/>
        <w:rPr>
          <w:color w:val="000000" w:themeColor="text1"/>
          <w:sz w:val="20"/>
          <w:szCs w:val="20"/>
          <w:lang w:val="it-CH"/>
        </w:rPr>
      </w:pPr>
    </w:p>
    <w:p w14:paraId="745B99ED" w14:textId="77777777" w:rsidR="00677924" w:rsidRPr="000D6B77" w:rsidRDefault="00677924" w:rsidP="00677924">
      <w:pPr>
        <w:tabs>
          <w:tab w:val="left" w:pos="2240"/>
        </w:tabs>
        <w:ind w:right="141"/>
        <w:jc w:val="both"/>
        <w:rPr>
          <w:color w:val="000000" w:themeColor="text1"/>
          <w:sz w:val="22"/>
          <w:szCs w:val="22"/>
          <w:lang w:val="it-CH"/>
        </w:rPr>
      </w:pPr>
      <w:r w:rsidRPr="000D6B77">
        <w:rPr>
          <w:color w:val="000000" w:themeColor="text1"/>
          <w:sz w:val="22"/>
          <w:szCs w:val="22"/>
          <w:lang w:val="it-CH"/>
        </w:rPr>
        <w:t>Le date e le manifestazioni possono subire dei cambiamenti. Per sicurezza controllate il calendario degli eventi al sito www.pgi.ch/engadina</w:t>
      </w:r>
    </w:p>
    <w:p w14:paraId="7C037E1E" w14:textId="77777777" w:rsidR="001F0DBB" w:rsidRDefault="001F0DBB">
      <w:pPr>
        <w:rPr>
          <w:rStyle w:val="normaltextrun"/>
          <w:b/>
          <w:bCs/>
          <w:sz w:val="28"/>
          <w:szCs w:val="28"/>
          <w:lang w:eastAsia="de-CH"/>
        </w:rPr>
      </w:pPr>
      <w:r>
        <w:rPr>
          <w:rStyle w:val="normaltextrun"/>
          <w:b/>
          <w:bCs/>
          <w:sz w:val="28"/>
          <w:szCs w:val="28"/>
        </w:rPr>
        <w:br w:type="page"/>
      </w:r>
    </w:p>
    <w:p w14:paraId="660B24AD" w14:textId="2B8DDA7B" w:rsidR="00FE6658" w:rsidRPr="00D84D74" w:rsidRDefault="00FE6658" w:rsidP="00FE6658">
      <w:pPr>
        <w:pStyle w:val="paragraph"/>
        <w:spacing w:before="0" w:beforeAutospacing="0" w:after="0" w:afterAutospacing="0" w:line="276" w:lineRule="auto"/>
        <w:ind w:right="135"/>
        <w:jc w:val="both"/>
        <w:textAlignment w:val="baseline"/>
        <w:rPr>
          <w:rFonts w:ascii="Segoe UI" w:hAnsi="Segoe UI" w:cs="Segoe UI"/>
          <w:sz w:val="18"/>
          <w:szCs w:val="18"/>
          <w:lang w:val="it-IT"/>
        </w:rPr>
      </w:pPr>
      <w:r>
        <w:rPr>
          <w:rStyle w:val="normaltextrun"/>
          <w:b/>
          <w:bCs/>
          <w:sz w:val="28"/>
          <w:szCs w:val="28"/>
          <w:lang w:val="it-IT"/>
        </w:rPr>
        <w:t xml:space="preserve">Relazione del Presidente – Assemblea dei soci </w:t>
      </w:r>
      <w:proofErr w:type="spellStart"/>
      <w:r>
        <w:rPr>
          <w:rStyle w:val="normaltextrun"/>
          <w:b/>
          <w:bCs/>
          <w:sz w:val="28"/>
          <w:szCs w:val="28"/>
          <w:lang w:val="it-IT"/>
        </w:rPr>
        <w:t>Pgi</w:t>
      </w:r>
      <w:proofErr w:type="spellEnd"/>
      <w:r>
        <w:rPr>
          <w:rStyle w:val="normaltextrun"/>
          <w:b/>
          <w:bCs/>
          <w:sz w:val="28"/>
          <w:szCs w:val="28"/>
          <w:lang w:val="it-IT"/>
        </w:rPr>
        <w:t xml:space="preserve"> Engadina</w:t>
      </w:r>
    </w:p>
    <w:p w14:paraId="52336C9B" w14:textId="77777777" w:rsidR="0047641D" w:rsidRPr="00E44787" w:rsidRDefault="0047641D" w:rsidP="0047641D">
      <w:pPr>
        <w:pStyle w:val="NormalWeb"/>
        <w:shd w:val="clear" w:color="auto" w:fill="FFFFFF"/>
        <w:spacing w:before="150" w:beforeAutospacing="0" w:after="150" w:afterAutospacing="0"/>
        <w:jc w:val="both"/>
        <w:rPr>
          <w:sz w:val="23"/>
          <w:szCs w:val="23"/>
          <w:lang w:val="it-IT"/>
        </w:rPr>
      </w:pPr>
    </w:p>
    <w:p w14:paraId="19DA67FA" w14:textId="77777777" w:rsidR="0047641D" w:rsidRPr="00E44787" w:rsidRDefault="0047641D" w:rsidP="0047641D">
      <w:pPr>
        <w:pStyle w:val="NormalWeb"/>
        <w:shd w:val="clear" w:color="auto" w:fill="FFFFFF"/>
        <w:spacing w:before="150" w:beforeAutospacing="0" w:after="150" w:afterAutospacing="0"/>
        <w:jc w:val="both"/>
        <w:rPr>
          <w:sz w:val="23"/>
          <w:szCs w:val="23"/>
          <w:lang w:val="it-IT"/>
        </w:rPr>
      </w:pPr>
      <w:r>
        <w:rPr>
          <w:sz w:val="23"/>
          <w:szCs w:val="23"/>
          <w:lang w:val="it-IT"/>
        </w:rPr>
        <w:t>Cari soci</w:t>
      </w:r>
      <w:r w:rsidRPr="00E44787">
        <w:rPr>
          <w:sz w:val="23"/>
          <w:szCs w:val="23"/>
          <w:lang w:val="it-IT"/>
        </w:rPr>
        <w:t>,</w:t>
      </w:r>
    </w:p>
    <w:p w14:paraId="6AD3AA59" w14:textId="77777777" w:rsidR="0047641D" w:rsidRPr="00E44787" w:rsidRDefault="0047641D" w:rsidP="0047641D">
      <w:pPr>
        <w:pStyle w:val="NormalWeb"/>
        <w:shd w:val="clear" w:color="auto" w:fill="FFFFFF"/>
        <w:spacing w:before="150" w:beforeAutospacing="0" w:after="150" w:afterAutospacing="0"/>
        <w:jc w:val="both"/>
        <w:rPr>
          <w:sz w:val="23"/>
          <w:szCs w:val="23"/>
          <w:lang w:val="it-IT"/>
        </w:rPr>
      </w:pPr>
    </w:p>
    <w:p w14:paraId="553B11F1" w14:textId="77777777" w:rsidR="0047641D" w:rsidRDefault="0047641D" w:rsidP="0047641D">
      <w:pPr>
        <w:pStyle w:val="NormalWeb"/>
        <w:shd w:val="clear" w:color="auto" w:fill="FFFFFF"/>
        <w:spacing w:before="150" w:beforeAutospacing="0" w:after="150" w:afterAutospacing="0"/>
        <w:jc w:val="both"/>
        <w:rPr>
          <w:sz w:val="23"/>
          <w:szCs w:val="23"/>
          <w:lang w:val="it-IT"/>
        </w:rPr>
      </w:pPr>
      <w:r w:rsidRPr="00E44787">
        <w:rPr>
          <w:sz w:val="23"/>
          <w:szCs w:val="23"/>
          <w:lang w:val="it-IT"/>
        </w:rPr>
        <w:t xml:space="preserve">Il 2020 è stato contraddistinto da una pandemia che ha costretto, chi più chi meno, a cambiare i propri comportamenti e le proprie abitudini. Anche la </w:t>
      </w:r>
      <w:proofErr w:type="spellStart"/>
      <w:r w:rsidRPr="00E44787">
        <w:rPr>
          <w:sz w:val="23"/>
          <w:szCs w:val="23"/>
          <w:lang w:val="it-IT"/>
        </w:rPr>
        <w:t>Pgi</w:t>
      </w:r>
      <w:proofErr w:type="spellEnd"/>
      <w:r w:rsidRPr="00E44787">
        <w:rPr>
          <w:sz w:val="23"/>
          <w:szCs w:val="23"/>
          <w:lang w:val="it-IT"/>
        </w:rPr>
        <w:t xml:space="preserve"> ha dovuto rivedere la sua attività e fin dall’inizio della pandemia è stato subito chiaro quanto fosse necessario offrire alla popolazione </w:t>
      </w:r>
      <w:proofErr w:type="spellStart"/>
      <w:r w:rsidRPr="00E44787">
        <w:rPr>
          <w:sz w:val="23"/>
          <w:szCs w:val="23"/>
          <w:lang w:val="it-IT"/>
        </w:rPr>
        <w:t>grigionitaliana</w:t>
      </w:r>
      <w:proofErr w:type="spellEnd"/>
      <w:r w:rsidRPr="00E44787">
        <w:rPr>
          <w:sz w:val="23"/>
          <w:szCs w:val="23"/>
          <w:lang w:val="it-IT"/>
        </w:rPr>
        <w:t xml:space="preserve"> delle notizie affidabili e tempestive in lingua italiana. Riconosciuta questa urgenza, la </w:t>
      </w:r>
      <w:proofErr w:type="spellStart"/>
      <w:r w:rsidRPr="00E44787">
        <w:rPr>
          <w:sz w:val="23"/>
          <w:szCs w:val="23"/>
          <w:lang w:val="it-IT"/>
        </w:rPr>
        <w:t>Pgi</w:t>
      </w:r>
      <w:proofErr w:type="spellEnd"/>
      <w:r w:rsidRPr="00E44787">
        <w:rPr>
          <w:sz w:val="23"/>
          <w:szCs w:val="23"/>
          <w:lang w:val="it-IT"/>
        </w:rPr>
        <w:t xml:space="preserve"> ha riattivato velocemente il sito www.grigionitaliano.ch che riunisce in un solo portale tutte le informazioni utili per il </w:t>
      </w:r>
      <w:proofErr w:type="spellStart"/>
      <w:r w:rsidRPr="00E44787">
        <w:rPr>
          <w:sz w:val="23"/>
          <w:szCs w:val="23"/>
          <w:lang w:val="it-IT"/>
        </w:rPr>
        <w:t>Grigionitaliano</w:t>
      </w:r>
      <w:proofErr w:type="spellEnd"/>
      <w:r w:rsidRPr="00E44787">
        <w:rPr>
          <w:sz w:val="23"/>
          <w:szCs w:val="23"/>
          <w:lang w:val="it-IT"/>
        </w:rPr>
        <w:t xml:space="preserve">. Il sito raccoglie tutti </w:t>
      </w:r>
      <w:proofErr w:type="gramStart"/>
      <w:r w:rsidRPr="00E44787">
        <w:rPr>
          <w:sz w:val="23"/>
          <w:szCs w:val="23"/>
          <w:lang w:val="it-IT"/>
        </w:rPr>
        <w:t>i gli</w:t>
      </w:r>
      <w:proofErr w:type="gramEnd"/>
      <w:r w:rsidRPr="00E44787">
        <w:rPr>
          <w:sz w:val="23"/>
          <w:szCs w:val="23"/>
          <w:lang w:val="it-IT"/>
        </w:rPr>
        <w:t xml:space="preserve"> articoli che appaiono nei media della </w:t>
      </w:r>
      <w:proofErr w:type="spellStart"/>
      <w:r w:rsidRPr="00E44787">
        <w:rPr>
          <w:sz w:val="23"/>
          <w:szCs w:val="23"/>
          <w:lang w:val="it-IT"/>
        </w:rPr>
        <w:t>Bregaglia</w:t>
      </w:r>
      <w:proofErr w:type="spellEnd"/>
      <w:r w:rsidRPr="00E44787">
        <w:rPr>
          <w:sz w:val="23"/>
          <w:szCs w:val="23"/>
          <w:lang w:val="it-IT"/>
        </w:rPr>
        <w:t xml:space="preserve">, </w:t>
      </w:r>
      <w:proofErr w:type="spellStart"/>
      <w:r w:rsidRPr="00E44787">
        <w:rPr>
          <w:sz w:val="23"/>
          <w:szCs w:val="23"/>
          <w:lang w:val="it-IT"/>
        </w:rPr>
        <w:t>Moesano</w:t>
      </w:r>
      <w:proofErr w:type="spellEnd"/>
      <w:r w:rsidRPr="00E44787">
        <w:rPr>
          <w:sz w:val="23"/>
          <w:szCs w:val="23"/>
          <w:lang w:val="it-IT"/>
        </w:rPr>
        <w:t xml:space="preserve"> e </w:t>
      </w:r>
      <w:proofErr w:type="spellStart"/>
      <w:r w:rsidRPr="00E44787">
        <w:rPr>
          <w:sz w:val="23"/>
          <w:szCs w:val="23"/>
          <w:lang w:val="it-IT"/>
        </w:rPr>
        <w:t>Valposchiavo</w:t>
      </w:r>
      <w:proofErr w:type="spellEnd"/>
      <w:r w:rsidRPr="00E44787">
        <w:rPr>
          <w:sz w:val="23"/>
          <w:szCs w:val="23"/>
          <w:lang w:val="it-IT"/>
        </w:rPr>
        <w:t xml:space="preserve"> oltre ai comunicati ufficiali del Canton Grigioni, e permette di ascoltare tutti i programmi trasmessi al radiogiornale «Grigioni Sera» e al settimanale «Le Voci del Grigioni italiano». </w:t>
      </w:r>
    </w:p>
    <w:p w14:paraId="562C1CE5" w14:textId="77777777" w:rsidR="0047641D" w:rsidRPr="00E44787" w:rsidRDefault="0047641D" w:rsidP="0047641D">
      <w:pPr>
        <w:pStyle w:val="NormalWeb"/>
        <w:shd w:val="clear" w:color="auto" w:fill="FFFFFF"/>
        <w:spacing w:before="150" w:beforeAutospacing="0" w:after="150" w:afterAutospacing="0"/>
        <w:jc w:val="both"/>
        <w:rPr>
          <w:sz w:val="23"/>
          <w:szCs w:val="23"/>
          <w:lang w:val="it-IT"/>
        </w:rPr>
      </w:pPr>
      <w:r w:rsidRPr="00E44787">
        <w:rPr>
          <w:sz w:val="23"/>
          <w:szCs w:val="23"/>
          <w:lang w:val="it-IT"/>
        </w:rPr>
        <w:t xml:space="preserve">Anche nella fase più acuta della pandemia la Sede centrale e i Centri regionali hanno continuato a lavorare, rimandando alcune attività – come le assemblee dei soci – ma proponendone della altre, concepite e realizzate in piena sicurezza grazie alla comunicazione a distanza. </w:t>
      </w:r>
      <w:proofErr w:type="gramStart"/>
      <w:r w:rsidRPr="00E44787">
        <w:rPr>
          <w:sz w:val="23"/>
          <w:szCs w:val="23"/>
          <w:lang w:val="it-IT"/>
        </w:rPr>
        <w:t>Cito ad esempio</w:t>
      </w:r>
      <w:proofErr w:type="gramEnd"/>
      <w:r w:rsidRPr="00E44787">
        <w:rPr>
          <w:sz w:val="23"/>
          <w:szCs w:val="23"/>
          <w:lang w:val="it-IT"/>
        </w:rPr>
        <w:t xml:space="preserve"> il progetto sovraregionale multimediale «Radici – Il </w:t>
      </w:r>
      <w:proofErr w:type="spellStart"/>
      <w:r w:rsidRPr="00E44787">
        <w:rPr>
          <w:sz w:val="23"/>
          <w:szCs w:val="23"/>
          <w:lang w:val="it-IT"/>
        </w:rPr>
        <w:t>Grigionitaliano</w:t>
      </w:r>
      <w:proofErr w:type="spellEnd"/>
      <w:r w:rsidRPr="00E44787">
        <w:rPr>
          <w:sz w:val="23"/>
          <w:szCs w:val="23"/>
          <w:lang w:val="it-IT"/>
        </w:rPr>
        <w:t xml:space="preserve"> di generazione in generazione».</w:t>
      </w:r>
    </w:p>
    <w:p w14:paraId="755D6EEE" w14:textId="77777777" w:rsidR="0047641D" w:rsidRPr="00E44787" w:rsidRDefault="0047641D" w:rsidP="0047641D">
      <w:pPr>
        <w:rPr>
          <w:sz w:val="23"/>
          <w:szCs w:val="23"/>
          <w:lang w:val="it-IT"/>
        </w:rPr>
      </w:pPr>
    </w:p>
    <w:p w14:paraId="1C759653" w14:textId="77777777" w:rsidR="0047641D" w:rsidRPr="00E44787" w:rsidRDefault="0047641D" w:rsidP="0047641D">
      <w:pPr>
        <w:rPr>
          <w:sz w:val="23"/>
          <w:szCs w:val="23"/>
          <w:lang w:val="it-IT"/>
        </w:rPr>
      </w:pPr>
    </w:p>
    <w:p w14:paraId="6614BD59" w14:textId="77777777" w:rsidR="0047641D" w:rsidRDefault="0047641D" w:rsidP="0047641D">
      <w:pPr>
        <w:jc w:val="both"/>
        <w:rPr>
          <w:rStyle w:val="normaltextrun"/>
          <w:b/>
          <w:sz w:val="23"/>
          <w:szCs w:val="23"/>
          <w:lang w:val="it-IT"/>
        </w:rPr>
      </w:pPr>
      <w:r w:rsidRPr="00E44787">
        <w:rPr>
          <w:rStyle w:val="normaltextrun"/>
          <w:b/>
          <w:sz w:val="23"/>
          <w:szCs w:val="23"/>
          <w:lang w:val="it-IT"/>
        </w:rPr>
        <w:t>Novità a livello cantonale</w:t>
      </w:r>
    </w:p>
    <w:p w14:paraId="44B0FF4F" w14:textId="77777777" w:rsidR="0047641D" w:rsidRPr="00E44787" w:rsidRDefault="0047641D" w:rsidP="0047641D">
      <w:pPr>
        <w:jc w:val="both"/>
        <w:rPr>
          <w:rStyle w:val="normaltextrun"/>
          <w:b/>
          <w:sz w:val="23"/>
          <w:szCs w:val="23"/>
          <w:lang w:val="it-IT"/>
        </w:rPr>
      </w:pPr>
    </w:p>
    <w:p w14:paraId="553F5CD4" w14:textId="77777777" w:rsidR="0047641D" w:rsidRDefault="0047641D" w:rsidP="0047641D">
      <w:pPr>
        <w:jc w:val="both"/>
        <w:rPr>
          <w:rStyle w:val="normaltextrun"/>
          <w:sz w:val="23"/>
          <w:szCs w:val="23"/>
          <w:lang w:val="it-IT"/>
        </w:rPr>
      </w:pPr>
      <w:r>
        <w:rPr>
          <w:rStyle w:val="normaltextrun"/>
          <w:sz w:val="23"/>
          <w:szCs w:val="23"/>
          <w:lang w:val="it-IT"/>
        </w:rPr>
        <w:t>È degna di menzione</w:t>
      </w:r>
      <w:r w:rsidRPr="00E44787">
        <w:rPr>
          <w:rStyle w:val="normaltextrun"/>
          <w:sz w:val="23"/>
          <w:szCs w:val="23"/>
          <w:lang w:val="it-IT"/>
        </w:rPr>
        <w:t xml:space="preserve"> l</w:t>
      </w:r>
      <w:r>
        <w:rPr>
          <w:rStyle w:val="normaltextrun"/>
          <w:sz w:val="23"/>
          <w:szCs w:val="23"/>
          <w:lang w:val="it-IT"/>
        </w:rPr>
        <w:t>’in</w:t>
      </w:r>
      <w:r w:rsidRPr="00E44787">
        <w:rPr>
          <w:rStyle w:val="normaltextrun"/>
          <w:sz w:val="23"/>
          <w:szCs w:val="23"/>
          <w:lang w:val="it-IT"/>
        </w:rPr>
        <w:t>terrogazione</w:t>
      </w:r>
      <w:r>
        <w:rPr>
          <w:rStyle w:val="normaltextrun"/>
          <w:sz w:val="23"/>
          <w:szCs w:val="23"/>
          <w:lang w:val="it-IT"/>
        </w:rPr>
        <w:t xml:space="preserve"> Michael</w:t>
      </w:r>
      <w:r w:rsidRPr="00E44787">
        <w:rPr>
          <w:rStyle w:val="normaltextrun"/>
          <w:sz w:val="23"/>
          <w:szCs w:val="23"/>
          <w:lang w:val="it-IT"/>
        </w:rPr>
        <w:t xml:space="preserve"> </w:t>
      </w:r>
      <w:r>
        <w:rPr>
          <w:rStyle w:val="normaltextrun"/>
          <w:sz w:val="23"/>
          <w:szCs w:val="23"/>
          <w:lang w:val="it-IT"/>
        </w:rPr>
        <w:t xml:space="preserve">depositata in Gran Consiglio </w:t>
      </w:r>
      <w:r w:rsidRPr="00E44787">
        <w:rPr>
          <w:rStyle w:val="normaltextrun"/>
          <w:sz w:val="23"/>
          <w:szCs w:val="23"/>
          <w:lang w:val="it-IT"/>
        </w:rPr>
        <w:t xml:space="preserve">concernente lo stato di attuazione e il funzionamento delle regioni nel Cantone dei Grigioni. Un problema scottante, vista la deludente situazione specialmente nella Regione </w:t>
      </w:r>
      <w:proofErr w:type="spellStart"/>
      <w:r w:rsidRPr="00E44787">
        <w:rPr>
          <w:rStyle w:val="normaltextrun"/>
          <w:sz w:val="23"/>
          <w:szCs w:val="23"/>
          <w:lang w:val="it-IT"/>
        </w:rPr>
        <w:t>Maloja</w:t>
      </w:r>
      <w:proofErr w:type="spellEnd"/>
      <w:r w:rsidRPr="00E44787">
        <w:rPr>
          <w:rStyle w:val="normaltextrun"/>
          <w:sz w:val="23"/>
          <w:szCs w:val="23"/>
          <w:lang w:val="it-IT"/>
        </w:rPr>
        <w:t xml:space="preserve">, dove l’italiano è bistrattato in ambito politico, amministrativo e mediatico. Si tratta di una questione fondamentale per il futuro delle due lingue minoritarie dell’intero cantone. Perciò auspichiamo che il Comune di </w:t>
      </w:r>
      <w:proofErr w:type="spellStart"/>
      <w:r w:rsidRPr="00E44787">
        <w:rPr>
          <w:rStyle w:val="normaltextrun"/>
          <w:sz w:val="23"/>
          <w:szCs w:val="23"/>
          <w:lang w:val="it-IT"/>
        </w:rPr>
        <w:t>Bregaglia</w:t>
      </w:r>
      <w:proofErr w:type="spellEnd"/>
      <w:r w:rsidRPr="00E44787">
        <w:rPr>
          <w:rStyle w:val="normaltextrun"/>
          <w:sz w:val="23"/>
          <w:szCs w:val="23"/>
          <w:lang w:val="it-IT"/>
        </w:rPr>
        <w:t xml:space="preserve"> e la Regione </w:t>
      </w:r>
      <w:proofErr w:type="spellStart"/>
      <w:r w:rsidRPr="00E44787">
        <w:rPr>
          <w:rStyle w:val="normaltextrun"/>
          <w:sz w:val="23"/>
          <w:szCs w:val="23"/>
          <w:lang w:val="it-IT"/>
        </w:rPr>
        <w:t>Bernina</w:t>
      </w:r>
      <w:proofErr w:type="spellEnd"/>
      <w:r w:rsidRPr="00E44787">
        <w:rPr>
          <w:rStyle w:val="normaltextrun"/>
          <w:sz w:val="23"/>
          <w:szCs w:val="23"/>
          <w:lang w:val="it-IT"/>
        </w:rPr>
        <w:t xml:space="preserve"> colgano l’occasione per esprimersi in materia, indicando in che misura l’istituzione della Regione </w:t>
      </w:r>
      <w:proofErr w:type="spellStart"/>
      <w:r w:rsidRPr="00E44787">
        <w:rPr>
          <w:rStyle w:val="normaltextrun"/>
          <w:sz w:val="23"/>
          <w:szCs w:val="23"/>
          <w:lang w:val="it-IT"/>
        </w:rPr>
        <w:t>Maloja</w:t>
      </w:r>
      <w:proofErr w:type="spellEnd"/>
      <w:r w:rsidRPr="00E44787">
        <w:rPr>
          <w:rStyle w:val="normaltextrun"/>
          <w:sz w:val="23"/>
          <w:szCs w:val="23"/>
          <w:lang w:val="it-IT"/>
        </w:rPr>
        <w:t xml:space="preserve"> sia adeguata </w:t>
      </w:r>
      <w:proofErr w:type="gramStart"/>
      <w:r w:rsidRPr="00E44787">
        <w:rPr>
          <w:rStyle w:val="normaltextrun"/>
          <w:sz w:val="23"/>
          <w:szCs w:val="23"/>
          <w:lang w:val="it-IT"/>
        </w:rPr>
        <w:t>per la</w:t>
      </w:r>
      <w:proofErr w:type="gramEnd"/>
      <w:r w:rsidRPr="00E44787">
        <w:rPr>
          <w:rStyle w:val="normaltextrun"/>
          <w:sz w:val="23"/>
          <w:szCs w:val="23"/>
          <w:lang w:val="it-IT"/>
        </w:rPr>
        <w:t xml:space="preserve"> promozione delle lingue minoritarie, oppure vada ridiscussa.</w:t>
      </w:r>
    </w:p>
    <w:p w14:paraId="7AD916C4" w14:textId="77777777" w:rsidR="0047641D" w:rsidRDefault="0047641D" w:rsidP="0047641D">
      <w:pPr>
        <w:jc w:val="both"/>
        <w:rPr>
          <w:sz w:val="23"/>
          <w:szCs w:val="23"/>
        </w:rPr>
      </w:pPr>
    </w:p>
    <w:p w14:paraId="754B50AA" w14:textId="77777777" w:rsidR="0047641D" w:rsidRPr="00E44787" w:rsidRDefault="0047641D" w:rsidP="0047641D">
      <w:pPr>
        <w:jc w:val="both"/>
        <w:rPr>
          <w:rStyle w:val="normaltextrun"/>
          <w:sz w:val="23"/>
          <w:szCs w:val="23"/>
          <w:lang w:val="it-IT"/>
        </w:rPr>
      </w:pPr>
      <w:r w:rsidRPr="00E44787">
        <w:rPr>
          <w:rStyle w:val="normaltextrun"/>
          <w:sz w:val="23"/>
          <w:szCs w:val="23"/>
          <w:lang w:val="it-IT"/>
        </w:rPr>
        <w:t>Sono pure motivo di grande ottimismo gli obiettivi citati</w:t>
      </w:r>
      <w:r>
        <w:rPr>
          <w:rStyle w:val="normaltextrun"/>
          <w:sz w:val="23"/>
          <w:szCs w:val="23"/>
          <w:lang w:val="it-IT"/>
        </w:rPr>
        <w:t xml:space="preserve"> nel nuovo </w:t>
      </w:r>
      <w:r w:rsidRPr="00E44787">
        <w:rPr>
          <w:rStyle w:val="normaltextrun"/>
          <w:sz w:val="23"/>
          <w:szCs w:val="23"/>
          <w:lang w:val="it-IT"/>
        </w:rPr>
        <w:t xml:space="preserve">programma di Governo, dove spicca la notizia che l’amministrazione cantonale intende istituire un ufficio per il coordinamento del pluralismo linguistico, venendo così incontro a una richiesta sollecitata sia dalla Pro Grigioni Italiano che dal recente rapporto del </w:t>
      </w:r>
      <w:proofErr w:type="spellStart"/>
      <w:r w:rsidRPr="00E44787">
        <w:rPr>
          <w:rStyle w:val="normaltextrun"/>
          <w:i/>
          <w:iCs/>
          <w:sz w:val="23"/>
          <w:szCs w:val="23"/>
          <w:lang w:val="it-IT"/>
        </w:rPr>
        <w:t>Zentrum</w:t>
      </w:r>
      <w:proofErr w:type="spellEnd"/>
      <w:r w:rsidRPr="00E44787">
        <w:rPr>
          <w:rStyle w:val="normaltextrun"/>
          <w:i/>
          <w:iCs/>
          <w:sz w:val="23"/>
          <w:szCs w:val="23"/>
          <w:lang w:val="it-IT"/>
        </w:rPr>
        <w:t xml:space="preserve"> </w:t>
      </w:r>
      <w:proofErr w:type="spellStart"/>
      <w:r w:rsidRPr="00E44787">
        <w:rPr>
          <w:rStyle w:val="normaltextrun"/>
          <w:i/>
          <w:iCs/>
          <w:sz w:val="23"/>
          <w:szCs w:val="23"/>
          <w:lang w:val="it-IT"/>
        </w:rPr>
        <w:t>für</w:t>
      </w:r>
      <w:proofErr w:type="spellEnd"/>
      <w:r w:rsidRPr="00E44787">
        <w:rPr>
          <w:rStyle w:val="normaltextrun"/>
          <w:i/>
          <w:iCs/>
          <w:sz w:val="23"/>
          <w:szCs w:val="23"/>
          <w:lang w:val="it-IT"/>
        </w:rPr>
        <w:t xml:space="preserve"> </w:t>
      </w:r>
      <w:proofErr w:type="spellStart"/>
      <w:r w:rsidRPr="00E44787">
        <w:rPr>
          <w:rStyle w:val="normaltextrun"/>
          <w:i/>
          <w:iCs/>
          <w:sz w:val="23"/>
          <w:szCs w:val="23"/>
          <w:lang w:val="it-IT"/>
        </w:rPr>
        <w:t>Demokratie</w:t>
      </w:r>
      <w:proofErr w:type="spellEnd"/>
      <w:r w:rsidRPr="00E44787">
        <w:rPr>
          <w:rStyle w:val="normaltextrun"/>
          <w:sz w:val="23"/>
          <w:szCs w:val="23"/>
          <w:lang w:val="it-IT"/>
        </w:rPr>
        <w:t xml:space="preserve"> </w:t>
      </w:r>
      <w:proofErr w:type="spellStart"/>
      <w:r w:rsidRPr="00E44787">
        <w:rPr>
          <w:rStyle w:val="normaltextrun"/>
          <w:i/>
          <w:iCs/>
          <w:sz w:val="23"/>
          <w:szCs w:val="23"/>
          <w:lang w:val="it-IT"/>
        </w:rPr>
        <w:t>Aarau</w:t>
      </w:r>
      <w:proofErr w:type="spellEnd"/>
      <w:r w:rsidRPr="00E44787">
        <w:rPr>
          <w:rStyle w:val="normaltextrun"/>
          <w:sz w:val="23"/>
          <w:szCs w:val="23"/>
          <w:lang w:val="it-IT"/>
        </w:rPr>
        <w:t xml:space="preserve"> sulle misure di promozione delle lingue minoritarie nel nostro Cantone. Auspichiamo che tale ufficio sia investito di tutte le competenze necessarie e abbia un mandato trasversale su tutta l’amministrazione e il settore pubblico parastatale per fare applicare la Legge sulle lingue a tutti i livelli istituzionali e in collaborazione con tutti gli interlocutori interessati.</w:t>
      </w:r>
    </w:p>
    <w:p w14:paraId="65628683" w14:textId="77777777" w:rsidR="0047641D" w:rsidRPr="00E44787" w:rsidRDefault="0047641D" w:rsidP="0047641D">
      <w:pPr>
        <w:jc w:val="both"/>
        <w:rPr>
          <w:rStyle w:val="normaltextrun"/>
          <w:sz w:val="23"/>
          <w:szCs w:val="23"/>
          <w:lang w:val="it-IT"/>
        </w:rPr>
      </w:pPr>
      <w:r w:rsidRPr="00E44787">
        <w:rPr>
          <w:rStyle w:val="normaltextrun"/>
          <w:sz w:val="23"/>
          <w:szCs w:val="23"/>
          <w:lang w:val="it-IT"/>
        </w:rPr>
        <w:t>Le altre misure contenute nel programma di Governo 2021-2024 intendono:</w:t>
      </w:r>
    </w:p>
    <w:p w14:paraId="0FCF3A11" w14:textId="77777777" w:rsidR="0047641D" w:rsidRPr="00E44787" w:rsidRDefault="0047641D" w:rsidP="0047641D">
      <w:pPr>
        <w:pStyle w:val="ListParagraph"/>
        <w:numPr>
          <w:ilvl w:val="0"/>
          <w:numId w:val="8"/>
        </w:numPr>
        <w:spacing w:after="160" w:line="259" w:lineRule="auto"/>
        <w:jc w:val="both"/>
        <w:rPr>
          <w:rStyle w:val="normaltextrun"/>
          <w:sz w:val="23"/>
          <w:szCs w:val="23"/>
        </w:rPr>
      </w:pPr>
      <w:r w:rsidRPr="00E44787">
        <w:rPr>
          <w:rStyle w:val="normaltextrun"/>
          <w:sz w:val="23"/>
          <w:szCs w:val="23"/>
        </w:rPr>
        <w:t>promuovere gli scambi linguistici e i percorsi formativi bilingui;</w:t>
      </w:r>
    </w:p>
    <w:p w14:paraId="1BF355ED" w14:textId="77777777" w:rsidR="0047641D" w:rsidRPr="00E44787" w:rsidRDefault="0047641D" w:rsidP="0047641D">
      <w:pPr>
        <w:pStyle w:val="ListParagraph"/>
        <w:numPr>
          <w:ilvl w:val="0"/>
          <w:numId w:val="8"/>
        </w:numPr>
        <w:spacing w:after="160" w:line="259" w:lineRule="auto"/>
        <w:jc w:val="both"/>
        <w:rPr>
          <w:rStyle w:val="normaltextrun"/>
          <w:sz w:val="23"/>
          <w:szCs w:val="23"/>
        </w:rPr>
      </w:pPr>
      <w:r w:rsidRPr="00E44787">
        <w:rPr>
          <w:rStyle w:val="normaltextrun"/>
          <w:sz w:val="23"/>
          <w:szCs w:val="23"/>
        </w:rPr>
        <w:t>sostenere gli organi d’informazione;</w:t>
      </w:r>
    </w:p>
    <w:p w14:paraId="61341DF7" w14:textId="77777777" w:rsidR="0047641D" w:rsidRPr="00E44787" w:rsidRDefault="0047641D" w:rsidP="0047641D">
      <w:pPr>
        <w:pStyle w:val="ListParagraph"/>
        <w:numPr>
          <w:ilvl w:val="0"/>
          <w:numId w:val="8"/>
        </w:numPr>
        <w:spacing w:after="160" w:line="259" w:lineRule="auto"/>
        <w:jc w:val="both"/>
        <w:rPr>
          <w:rStyle w:val="normaltextrun"/>
          <w:sz w:val="23"/>
          <w:szCs w:val="23"/>
        </w:rPr>
      </w:pPr>
      <w:r w:rsidRPr="00E44787">
        <w:rPr>
          <w:rStyle w:val="normaltextrun"/>
          <w:sz w:val="23"/>
          <w:szCs w:val="23"/>
        </w:rPr>
        <w:t>dare maggiore attenzione all’offerta trilingue e alle traduzioni per sviluppare l’offerta digitale;</w:t>
      </w:r>
    </w:p>
    <w:p w14:paraId="276E87C4" w14:textId="77777777" w:rsidR="0047641D" w:rsidRPr="00E44787" w:rsidRDefault="0047641D" w:rsidP="0047641D">
      <w:pPr>
        <w:pStyle w:val="ListParagraph"/>
        <w:numPr>
          <w:ilvl w:val="0"/>
          <w:numId w:val="8"/>
        </w:numPr>
        <w:spacing w:after="160" w:line="259" w:lineRule="auto"/>
        <w:jc w:val="both"/>
        <w:rPr>
          <w:rStyle w:val="normaltextrun"/>
          <w:sz w:val="23"/>
          <w:szCs w:val="23"/>
        </w:rPr>
      </w:pPr>
      <w:r w:rsidRPr="00E44787">
        <w:rPr>
          <w:rStyle w:val="normaltextrun"/>
          <w:sz w:val="23"/>
          <w:szCs w:val="23"/>
        </w:rPr>
        <w:t>favorire la fruibilità del patrimonio culturale in ambito formativo e turistico.</w:t>
      </w:r>
    </w:p>
    <w:p w14:paraId="565B276B" w14:textId="77777777" w:rsidR="0047641D" w:rsidRDefault="0047641D" w:rsidP="0047641D">
      <w:pPr>
        <w:jc w:val="both"/>
        <w:rPr>
          <w:rStyle w:val="normaltextrun"/>
          <w:sz w:val="23"/>
          <w:szCs w:val="23"/>
          <w:lang w:val="it-IT"/>
        </w:rPr>
      </w:pPr>
      <w:r w:rsidRPr="00E44787">
        <w:rPr>
          <w:rStyle w:val="normaltextrun"/>
          <w:sz w:val="23"/>
          <w:szCs w:val="23"/>
          <w:lang w:val="it-IT"/>
        </w:rPr>
        <w:t xml:space="preserve">Questi segnali stimolano la Pro Grigioni Italiano a cogliere questo momento propizio per affrontare </w:t>
      </w:r>
      <w:r>
        <w:rPr>
          <w:rStyle w:val="normaltextrun"/>
          <w:sz w:val="23"/>
          <w:szCs w:val="23"/>
          <w:lang w:val="it-IT"/>
        </w:rPr>
        <w:t xml:space="preserve">tutte quelle </w:t>
      </w:r>
      <w:r w:rsidRPr="00E44787">
        <w:rPr>
          <w:rStyle w:val="normaltextrun"/>
          <w:sz w:val="23"/>
          <w:szCs w:val="23"/>
          <w:lang w:val="it-IT"/>
        </w:rPr>
        <w:t xml:space="preserve">inadempienze politico-linguistiche che </w:t>
      </w:r>
      <w:r>
        <w:rPr>
          <w:rStyle w:val="normaltextrun"/>
          <w:sz w:val="23"/>
          <w:szCs w:val="23"/>
          <w:lang w:val="it-IT"/>
        </w:rPr>
        <w:t xml:space="preserve">non </w:t>
      </w:r>
      <w:r w:rsidRPr="00E44787">
        <w:rPr>
          <w:rStyle w:val="normaltextrun"/>
          <w:sz w:val="23"/>
          <w:szCs w:val="23"/>
          <w:lang w:val="it-IT"/>
        </w:rPr>
        <w:t>sono ancora risolte.</w:t>
      </w:r>
    </w:p>
    <w:p w14:paraId="02041D13" w14:textId="77777777" w:rsidR="0047641D" w:rsidRDefault="0047641D" w:rsidP="0047641D">
      <w:pPr>
        <w:rPr>
          <w:rStyle w:val="normaltextrun"/>
          <w:sz w:val="23"/>
          <w:szCs w:val="23"/>
          <w:lang w:val="it-IT"/>
        </w:rPr>
      </w:pPr>
      <w:r>
        <w:rPr>
          <w:rStyle w:val="normaltextrun"/>
          <w:sz w:val="23"/>
          <w:szCs w:val="23"/>
          <w:lang w:val="it-IT"/>
        </w:rPr>
        <w:br w:type="page"/>
      </w:r>
    </w:p>
    <w:p w14:paraId="004F7A5D" w14:textId="77777777" w:rsidR="0047641D" w:rsidRDefault="0047641D" w:rsidP="0047641D">
      <w:pPr>
        <w:jc w:val="both"/>
        <w:rPr>
          <w:rStyle w:val="normaltextrun"/>
          <w:b/>
          <w:sz w:val="23"/>
          <w:szCs w:val="23"/>
          <w:lang w:val="it-IT"/>
        </w:rPr>
      </w:pPr>
      <w:r>
        <w:rPr>
          <w:rStyle w:val="normaltextrun"/>
          <w:b/>
          <w:sz w:val="23"/>
          <w:szCs w:val="23"/>
          <w:lang w:val="it-IT"/>
        </w:rPr>
        <w:t>Questioni interne</w:t>
      </w:r>
    </w:p>
    <w:p w14:paraId="041600CE" w14:textId="77777777" w:rsidR="0047641D" w:rsidRPr="00E44787" w:rsidRDefault="0047641D" w:rsidP="0047641D">
      <w:pPr>
        <w:jc w:val="both"/>
        <w:rPr>
          <w:rStyle w:val="normaltextrun"/>
          <w:b/>
          <w:sz w:val="23"/>
          <w:szCs w:val="23"/>
          <w:lang w:val="it-IT"/>
        </w:rPr>
      </w:pPr>
    </w:p>
    <w:p w14:paraId="5B298918" w14:textId="77777777" w:rsidR="0047641D" w:rsidRPr="00E44787" w:rsidRDefault="0047641D" w:rsidP="0047641D">
      <w:pPr>
        <w:jc w:val="both"/>
        <w:rPr>
          <w:rStyle w:val="normaltextrun"/>
          <w:sz w:val="23"/>
          <w:szCs w:val="23"/>
          <w:lang w:val="it-IT"/>
        </w:rPr>
      </w:pPr>
      <w:r w:rsidRPr="00E44787">
        <w:rPr>
          <w:rStyle w:val="normaltextrun"/>
          <w:sz w:val="23"/>
          <w:szCs w:val="23"/>
          <w:lang w:val="it-IT"/>
        </w:rPr>
        <w:t>Vogliamo inoltre segnalare alcune importanti nomine avvenute nel corso dell’anno sociale in corso e riguardanti la nostra organizzazione. Cogliamo l’occasione per tornare a dare anche in questa sede un cordiale benvenuto a</w:t>
      </w:r>
    </w:p>
    <w:p w14:paraId="637D5703" w14:textId="77777777" w:rsidR="0047641D" w:rsidRPr="00E44787" w:rsidRDefault="0047641D" w:rsidP="0047641D">
      <w:pPr>
        <w:pStyle w:val="ListParagraph"/>
        <w:numPr>
          <w:ilvl w:val="0"/>
          <w:numId w:val="7"/>
        </w:numPr>
        <w:spacing w:after="160" w:line="259" w:lineRule="auto"/>
        <w:jc w:val="both"/>
        <w:rPr>
          <w:rFonts w:eastAsia="Ubuntu"/>
          <w:sz w:val="23"/>
          <w:szCs w:val="23"/>
        </w:rPr>
      </w:pPr>
      <w:r w:rsidRPr="00E44787">
        <w:rPr>
          <w:rFonts w:eastAsia="Ubuntu"/>
          <w:sz w:val="23"/>
          <w:szCs w:val="23"/>
        </w:rPr>
        <w:t xml:space="preserve">Arianna </w:t>
      </w:r>
      <w:proofErr w:type="spellStart"/>
      <w:r w:rsidRPr="00E44787">
        <w:rPr>
          <w:rFonts w:eastAsia="Ubuntu"/>
          <w:sz w:val="23"/>
          <w:szCs w:val="23"/>
        </w:rPr>
        <w:t>Nussio</w:t>
      </w:r>
      <w:proofErr w:type="spellEnd"/>
      <w:r w:rsidRPr="00E44787">
        <w:rPr>
          <w:rFonts w:eastAsia="Ubuntu"/>
          <w:sz w:val="23"/>
          <w:szCs w:val="23"/>
        </w:rPr>
        <w:t xml:space="preserve">, quale operatrice culturale per il Cr </w:t>
      </w:r>
      <w:proofErr w:type="spellStart"/>
      <w:r w:rsidRPr="00E44787">
        <w:rPr>
          <w:rFonts w:eastAsia="Ubuntu"/>
          <w:sz w:val="23"/>
          <w:szCs w:val="23"/>
        </w:rPr>
        <w:t>Coira</w:t>
      </w:r>
      <w:proofErr w:type="spellEnd"/>
      <w:r w:rsidRPr="00E44787">
        <w:rPr>
          <w:rFonts w:eastAsia="Ubuntu"/>
          <w:sz w:val="23"/>
          <w:szCs w:val="23"/>
        </w:rPr>
        <w:t xml:space="preserve"> a partire dal </w:t>
      </w:r>
      <w:proofErr w:type="gramStart"/>
      <w:r w:rsidRPr="00E44787">
        <w:rPr>
          <w:rFonts w:eastAsia="Ubuntu"/>
          <w:sz w:val="23"/>
          <w:szCs w:val="23"/>
        </w:rPr>
        <w:t>1</w:t>
      </w:r>
      <w:r w:rsidRPr="00E44787">
        <w:rPr>
          <w:rFonts w:eastAsia="Ubuntu"/>
          <w:sz w:val="23"/>
          <w:szCs w:val="23"/>
          <w:vertAlign w:val="superscript"/>
        </w:rPr>
        <w:t>o</w:t>
      </w:r>
      <w:proofErr w:type="gramEnd"/>
      <w:r w:rsidRPr="00E44787">
        <w:rPr>
          <w:rFonts w:eastAsia="Ubuntu"/>
          <w:sz w:val="23"/>
          <w:szCs w:val="23"/>
        </w:rPr>
        <w:t xml:space="preserve"> gennaio 2020</w:t>
      </w:r>
    </w:p>
    <w:p w14:paraId="5A7FFA5C" w14:textId="77777777" w:rsidR="0047641D" w:rsidRPr="00E44787" w:rsidRDefault="0047641D" w:rsidP="0047641D">
      <w:pPr>
        <w:pStyle w:val="ListParagraph"/>
        <w:numPr>
          <w:ilvl w:val="0"/>
          <w:numId w:val="7"/>
        </w:numPr>
        <w:spacing w:after="160" w:line="259" w:lineRule="auto"/>
        <w:jc w:val="both"/>
        <w:rPr>
          <w:rFonts w:eastAsia="Ubuntu"/>
          <w:sz w:val="23"/>
          <w:szCs w:val="23"/>
        </w:rPr>
      </w:pPr>
      <w:r w:rsidRPr="00E44787">
        <w:rPr>
          <w:rFonts w:eastAsia="Ubuntu"/>
          <w:sz w:val="23"/>
          <w:szCs w:val="23"/>
        </w:rPr>
        <w:t xml:space="preserve">Silva Brocco Ponzio, operatrice culturale per il Cr </w:t>
      </w:r>
      <w:proofErr w:type="spellStart"/>
      <w:r w:rsidRPr="00E44787">
        <w:rPr>
          <w:rFonts w:eastAsia="Ubuntu"/>
          <w:sz w:val="23"/>
          <w:szCs w:val="23"/>
        </w:rPr>
        <w:t>Moesano</w:t>
      </w:r>
      <w:proofErr w:type="spellEnd"/>
      <w:r w:rsidRPr="00E44787">
        <w:rPr>
          <w:rFonts w:eastAsia="Ubuntu"/>
          <w:sz w:val="23"/>
          <w:szCs w:val="23"/>
        </w:rPr>
        <w:t xml:space="preserve"> in carica dal </w:t>
      </w:r>
      <w:proofErr w:type="gramStart"/>
      <w:r w:rsidRPr="00E44787">
        <w:rPr>
          <w:rFonts w:eastAsia="Ubuntu"/>
          <w:sz w:val="23"/>
          <w:szCs w:val="23"/>
        </w:rPr>
        <w:t>1</w:t>
      </w:r>
      <w:r w:rsidRPr="00E44787">
        <w:rPr>
          <w:rFonts w:eastAsia="Ubuntu"/>
          <w:sz w:val="23"/>
          <w:szCs w:val="23"/>
          <w:vertAlign w:val="superscript"/>
        </w:rPr>
        <w:t>o</w:t>
      </w:r>
      <w:proofErr w:type="gramEnd"/>
      <w:r w:rsidRPr="00E44787">
        <w:rPr>
          <w:rFonts w:eastAsia="Ubuntu"/>
          <w:sz w:val="23"/>
          <w:szCs w:val="23"/>
        </w:rPr>
        <w:t xml:space="preserve"> settembre 2020</w:t>
      </w:r>
    </w:p>
    <w:p w14:paraId="7AB48751" w14:textId="77777777" w:rsidR="0047641D" w:rsidRPr="00E44787" w:rsidRDefault="0047641D" w:rsidP="0047641D">
      <w:pPr>
        <w:pStyle w:val="ListParagraph"/>
        <w:numPr>
          <w:ilvl w:val="0"/>
          <w:numId w:val="7"/>
        </w:numPr>
        <w:spacing w:after="160" w:line="259" w:lineRule="auto"/>
        <w:jc w:val="both"/>
        <w:rPr>
          <w:rFonts w:eastAsia="Ubuntu"/>
          <w:sz w:val="23"/>
          <w:szCs w:val="23"/>
        </w:rPr>
      </w:pPr>
      <w:r w:rsidRPr="00E44787">
        <w:rPr>
          <w:rFonts w:eastAsia="Ubuntu"/>
          <w:sz w:val="23"/>
          <w:szCs w:val="23"/>
        </w:rPr>
        <w:t xml:space="preserve">Marco Ambrosino, operatore culturale per il Cr </w:t>
      </w:r>
      <w:proofErr w:type="spellStart"/>
      <w:r w:rsidRPr="00E44787">
        <w:rPr>
          <w:rFonts w:eastAsia="Ubuntu"/>
          <w:sz w:val="23"/>
          <w:szCs w:val="23"/>
        </w:rPr>
        <w:t>Bregaglia</w:t>
      </w:r>
      <w:proofErr w:type="spellEnd"/>
      <w:r w:rsidRPr="00E44787">
        <w:rPr>
          <w:rFonts w:eastAsia="Ubuntu"/>
          <w:sz w:val="23"/>
          <w:szCs w:val="23"/>
        </w:rPr>
        <w:t xml:space="preserve"> in carica dal </w:t>
      </w:r>
      <w:proofErr w:type="gramStart"/>
      <w:r w:rsidRPr="00E44787">
        <w:rPr>
          <w:rFonts w:eastAsia="Ubuntu"/>
          <w:sz w:val="23"/>
          <w:szCs w:val="23"/>
        </w:rPr>
        <w:t>1</w:t>
      </w:r>
      <w:r w:rsidRPr="00E44787">
        <w:rPr>
          <w:rFonts w:eastAsia="Ubuntu"/>
          <w:sz w:val="23"/>
          <w:szCs w:val="23"/>
          <w:vertAlign w:val="superscript"/>
        </w:rPr>
        <w:t>o</w:t>
      </w:r>
      <w:proofErr w:type="gramEnd"/>
      <w:r w:rsidRPr="00E44787">
        <w:rPr>
          <w:rFonts w:eastAsia="Ubuntu"/>
          <w:sz w:val="23"/>
          <w:szCs w:val="23"/>
        </w:rPr>
        <w:t xml:space="preserve"> agosto 2020</w:t>
      </w:r>
    </w:p>
    <w:p w14:paraId="7AB81DD7" w14:textId="77777777" w:rsidR="0047641D" w:rsidRDefault="0047641D" w:rsidP="0047641D">
      <w:pPr>
        <w:pStyle w:val="ListParagraph"/>
        <w:numPr>
          <w:ilvl w:val="0"/>
          <w:numId w:val="7"/>
        </w:numPr>
        <w:spacing w:after="160" w:line="259" w:lineRule="auto"/>
        <w:jc w:val="both"/>
        <w:rPr>
          <w:rFonts w:eastAsia="Ubuntu"/>
          <w:sz w:val="23"/>
          <w:szCs w:val="23"/>
        </w:rPr>
      </w:pPr>
      <w:r w:rsidRPr="00E44787">
        <w:rPr>
          <w:rFonts w:eastAsia="Ubuntu"/>
          <w:sz w:val="23"/>
          <w:szCs w:val="23"/>
        </w:rPr>
        <w:t xml:space="preserve">Noè </w:t>
      </w:r>
      <w:proofErr w:type="spellStart"/>
      <w:r w:rsidRPr="00E44787">
        <w:rPr>
          <w:rFonts w:eastAsia="Ubuntu"/>
          <w:sz w:val="23"/>
          <w:szCs w:val="23"/>
        </w:rPr>
        <w:t>Crameri</w:t>
      </w:r>
      <w:proofErr w:type="spellEnd"/>
      <w:r w:rsidRPr="00E44787">
        <w:rPr>
          <w:rFonts w:eastAsia="Ubuntu"/>
          <w:sz w:val="23"/>
          <w:szCs w:val="23"/>
        </w:rPr>
        <w:t xml:space="preserve">, stagista presso la Sede centrale dal </w:t>
      </w:r>
      <w:proofErr w:type="gramStart"/>
      <w:r w:rsidRPr="00E44787">
        <w:rPr>
          <w:rFonts w:eastAsia="Ubuntu"/>
          <w:sz w:val="23"/>
          <w:szCs w:val="23"/>
        </w:rPr>
        <w:t>1</w:t>
      </w:r>
      <w:r w:rsidRPr="00E44787">
        <w:rPr>
          <w:rFonts w:eastAsia="Ubuntu"/>
          <w:sz w:val="23"/>
          <w:szCs w:val="23"/>
          <w:vertAlign w:val="superscript"/>
        </w:rPr>
        <w:t>o</w:t>
      </w:r>
      <w:proofErr w:type="gramEnd"/>
      <w:r>
        <w:rPr>
          <w:rFonts w:eastAsia="Ubuntu"/>
          <w:sz w:val="23"/>
          <w:szCs w:val="23"/>
        </w:rPr>
        <w:t xml:space="preserve"> agosto 2020</w:t>
      </w:r>
    </w:p>
    <w:p w14:paraId="045DC535" w14:textId="77777777" w:rsidR="0047641D" w:rsidRDefault="0047641D" w:rsidP="0047641D">
      <w:pPr>
        <w:spacing w:after="160" w:line="259" w:lineRule="auto"/>
        <w:jc w:val="both"/>
        <w:rPr>
          <w:rFonts w:eastAsia="Ubuntu"/>
          <w:sz w:val="23"/>
          <w:szCs w:val="23"/>
          <w:lang w:val="it-IT"/>
        </w:rPr>
      </w:pPr>
      <w:r>
        <w:rPr>
          <w:rFonts w:eastAsia="Ubuntu"/>
          <w:sz w:val="23"/>
          <w:szCs w:val="23"/>
          <w:lang w:val="it-IT"/>
        </w:rPr>
        <w:t xml:space="preserve">Segnaliamo inoltre che a fine 2021 termina il contratto di lavoro con l’operatrice culturale della </w:t>
      </w:r>
      <w:proofErr w:type="spellStart"/>
      <w:r>
        <w:rPr>
          <w:rFonts w:eastAsia="Ubuntu"/>
          <w:sz w:val="23"/>
          <w:szCs w:val="23"/>
          <w:lang w:val="it-IT"/>
        </w:rPr>
        <w:t>Pgi</w:t>
      </w:r>
      <w:proofErr w:type="spellEnd"/>
      <w:r>
        <w:rPr>
          <w:rFonts w:eastAsia="Ubuntu"/>
          <w:sz w:val="23"/>
          <w:szCs w:val="23"/>
          <w:lang w:val="it-IT"/>
        </w:rPr>
        <w:t xml:space="preserve"> Engadina Anna Pedrotta. Come da regolamento verrà creata una commissione per garantire la successione. Ringraziamo fin d’ora Anna per l’egregio lavoro svolto. Il comitato della </w:t>
      </w:r>
      <w:proofErr w:type="spellStart"/>
      <w:r>
        <w:rPr>
          <w:rFonts w:eastAsia="Ubuntu"/>
          <w:sz w:val="23"/>
          <w:szCs w:val="23"/>
          <w:lang w:val="it-IT"/>
        </w:rPr>
        <w:t>Pgi</w:t>
      </w:r>
      <w:proofErr w:type="spellEnd"/>
      <w:r>
        <w:rPr>
          <w:rFonts w:eastAsia="Ubuntu"/>
          <w:sz w:val="23"/>
          <w:szCs w:val="23"/>
          <w:lang w:val="it-IT"/>
        </w:rPr>
        <w:t xml:space="preserve"> Engadina avrà modo di esprimere in modo meno formale la propria riconoscenza ad Anna.</w:t>
      </w:r>
    </w:p>
    <w:p w14:paraId="1C633EB9" w14:textId="77777777" w:rsidR="0047641D" w:rsidRPr="007336AC" w:rsidRDefault="0047641D" w:rsidP="0047641D">
      <w:pPr>
        <w:spacing w:after="160" w:line="259" w:lineRule="auto"/>
        <w:jc w:val="both"/>
        <w:rPr>
          <w:rFonts w:eastAsia="Ubuntu"/>
          <w:sz w:val="23"/>
          <w:szCs w:val="23"/>
          <w:lang w:val="it-IT"/>
        </w:rPr>
      </w:pPr>
    </w:p>
    <w:p w14:paraId="266A0917" w14:textId="77777777" w:rsidR="0047641D" w:rsidRDefault="0047641D" w:rsidP="0047641D">
      <w:pPr>
        <w:jc w:val="both"/>
        <w:rPr>
          <w:rStyle w:val="normaltextrun"/>
          <w:b/>
          <w:sz w:val="23"/>
          <w:szCs w:val="23"/>
          <w:lang w:val="it-IT"/>
        </w:rPr>
      </w:pPr>
      <w:r>
        <w:rPr>
          <w:rStyle w:val="normaltextrun"/>
          <w:b/>
          <w:sz w:val="23"/>
          <w:szCs w:val="23"/>
          <w:lang w:val="it-IT"/>
        </w:rPr>
        <w:t>P</w:t>
      </w:r>
      <w:r w:rsidRPr="00E44787">
        <w:rPr>
          <w:rStyle w:val="normaltextrun"/>
          <w:b/>
          <w:sz w:val="23"/>
          <w:szCs w:val="23"/>
          <w:lang w:val="it-IT"/>
        </w:rPr>
        <w:t>rogetti futuri</w:t>
      </w:r>
    </w:p>
    <w:p w14:paraId="4CEB6E94" w14:textId="77777777" w:rsidR="0047641D" w:rsidRPr="00E44787" w:rsidRDefault="0047641D" w:rsidP="0047641D">
      <w:pPr>
        <w:jc w:val="both"/>
        <w:rPr>
          <w:sz w:val="23"/>
          <w:szCs w:val="23"/>
          <w:lang w:val="it-IT"/>
        </w:rPr>
      </w:pPr>
    </w:p>
    <w:p w14:paraId="7EFDF895" w14:textId="77777777" w:rsidR="0047641D" w:rsidRDefault="0047641D" w:rsidP="0047641D">
      <w:pPr>
        <w:jc w:val="both"/>
        <w:rPr>
          <w:sz w:val="23"/>
          <w:szCs w:val="23"/>
          <w:lang w:val="it-IT"/>
        </w:rPr>
      </w:pPr>
      <w:r w:rsidRPr="00E44787">
        <w:rPr>
          <w:sz w:val="23"/>
          <w:szCs w:val="23"/>
          <w:lang w:val="it-IT"/>
        </w:rPr>
        <w:t xml:space="preserve">Un’altra novità è legata al premio «Cubetto </w:t>
      </w:r>
      <w:proofErr w:type="spellStart"/>
      <w:r w:rsidRPr="00E44787">
        <w:rPr>
          <w:sz w:val="23"/>
          <w:szCs w:val="23"/>
          <w:lang w:val="it-IT"/>
        </w:rPr>
        <w:t>P</w:t>
      </w:r>
      <w:r>
        <w:rPr>
          <w:sz w:val="23"/>
          <w:szCs w:val="23"/>
          <w:lang w:val="it-IT"/>
        </w:rPr>
        <w:t>gi</w:t>
      </w:r>
      <w:proofErr w:type="spellEnd"/>
      <w:r w:rsidRPr="00E44787">
        <w:rPr>
          <w:sz w:val="23"/>
          <w:szCs w:val="23"/>
          <w:lang w:val="it-IT"/>
        </w:rPr>
        <w:t xml:space="preserve">» che tutti noi ben conosciamo. Negli ultimi anni il premio non è più stato assegnato e abbiamo deciso di rilanciarlo con il nome «Fatti di parole» per dare visibilità a chi si impegna a titolo personale per promuovere i diritti linguistici legati alla nostra lingua nei Grigioni o in Svizzera. Lo spirito del premio è rimasto invariato ma i criteri per la sua attribuzione sono stati leggermente ampliati. Il riconoscimento potrà essere assegnato anche a enti o aziende private che si sforzano per migliorare la posizione dell’italiano nel novero delle lingue ufficiali cantonali e federali. </w:t>
      </w:r>
    </w:p>
    <w:p w14:paraId="70365DA5" w14:textId="77777777" w:rsidR="0047641D" w:rsidRDefault="0047641D" w:rsidP="0047641D">
      <w:pPr>
        <w:jc w:val="both"/>
        <w:rPr>
          <w:sz w:val="23"/>
          <w:szCs w:val="23"/>
          <w:lang w:val="it-IT"/>
        </w:rPr>
      </w:pPr>
      <w:r w:rsidRPr="00E44787">
        <w:rPr>
          <w:sz w:val="23"/>
          <w:szCs w:val="23"/>
          <w:lang w:val="it-IT"/>
        </w:rPr>
        <w:t xml:space="preserve">Termino questa relazione con una importante anticipazione riguardante la maggiore novità prevista per il 2021. Chi ha letto il recente «Messaggio sulla cultura 2021–2024» avrà notato come la Confederazione auspichi che in futuro le attività delle organizzazioni si focalizzino maggiormente su ambiti non ancora coperti, segnatamente la sensibilizzazione della popolazione al plurilinguismo e la messa in rete degli attori attivi in questo ambito (cap. 3.6.2 Lingue e comprensione). La </w:t>
      </w:r>
      <w:proofErr w:type="spellStart"/>
      <w:r w:rsidRPr="00E44787">
        <w:rPr>
          <w:sz w:val="23"/>
          <w:szCs w:val="23"/>
          <w:lang w:val="it-IT"/>
        </w:rPr>
        <w:t>Pgi</w:t>
      </w:r>
      <w:proofErr w:type="spellEnd"/>
      <w:r w:rsidRPr="00E44787">
        <w:rPr>
          <w:sz w:val="23"/>
          <w:szCs w:val="23"/>
          <w:lang w:val="it-IT"/>
        </w:rPr>
        <w:t xml:space="preserve"> vuole tradurre questa aspettativa in un progetto tangibile e ricorrente, che avvicini la </w:t>
      </w:r>
      <w:proofErr w:type="spellStart"/>
      <w:r w:rsidRPr="00E44787">
        <w:rPr>
          <w:sz w:val="23"/>
          <w:szCs w:val="23"/>
          <w:lang w:val="it-IT"/>
        </w:rPr>
        <w:t>Pgi</w:t>
      </w:r>
      <w:proofErr w:type="spellEnd"/>
      <w:r w:rsidRPr="00E44787">
        <w:rPr>
          <w:sz w:val="23"/>
          <w:szCs w:val="23"/>
          <w:lang w:val="it-IT"/>
        </w:rPr>
        <w:t xml:space="preserve"> e unisca il </w:t>
      </w:r>
      <w:proofErr w:type="spellStart"/>
      <w:r w:rsidRPr="00E44787">
        <w:rPr>
          <w:sz w:val="23"/>
          <w:szCs w:val="23"/>
          <w:lang w:val="it-IT"/>
        </w:rPr>
        <w:t>Grigionitaliano</w:t>
      </w:r>
      <w:proofErr w:type="spellEnd"/>
      <w:r w:rsidRPr="00E44787">
        <w:rPr>
          <w:sz w:val="23"/>
          <w:szCs w:val="23"/>
          <w:lang w:val="it-IT"/>
        </w:rPr>
        <w:t xml:space="preserve">. È così nata l’idea di ampliare l’animazione culturale dei Centri regionali con delle «Giornate </w:t>
      </w:r>
      <w:proofErr w:type="spellStart"/>
      <w:r w:rsidRPr="00E44787">
        <w:rPr>
          <w:sz w:val="23"/>
          <w:szCs w:val="23"/>
          <w:lang w:val="it-IT"/>
        </w:rPr>
        <w:t>Grigionitaliane</w:t>
      </w:r>
      <w:proofErr w:type="spellEnd"/>
      <w:r w:rsidRPr="00E44787">
        <w:rPr>
          <w:sz w:val="23"/>
          <w:szCs w:val="23"/>
          <w:lang w:val="it-IT"/>
        </w:rPr>
        <w:t>» (</w:t>
      </w:r>
      <w:proofErr w:type="spellStart"/>
      <w:r w:rsidRPr="00E44787">
        <w:rPr>
          <w:sz w:val="23"/>
          <w:szCs w:val="23"/>
          <w:lang w:val="it-IT"/>
        </w:rPr>
        <w:t>Ggi</w:t>
      </w:r>
      <w:proofErr w:type="spellEnd"/>
      <w:r w:rsidRPr="00E44787">
        <w:rPr>
          <w:sz w:val="23"/>
          <w:szCs w:val="23"/>
          <w:lang w:val="it-IT"/>
        </w:rPr>
        <w:t xml:space="preserve">). Anche se il termine non è nuovo, le «Giornate </w:t>
      </w:r>
      <w:proofErr w:type="spellStart"/>
      <w:r w:rsidRPr="00E44787">
        <w:rPr>
          <w:sz w:val="23"/>
          <w:szCs w:val="23"/>
          <w:lang w:val="it-IT"/>
        </w:rPr>
        <w:t>Grigionitaliane</w:t>
      </w:r>
      <w:proofErr w:type="spellEnd"/>
      <w:r w:rsidRPr="00E44787">
        <w:rPr>
          <w:sz w:val="23"/>
          <w:szCs w:val="23"/>
          <w:lang w:val="it-IT"/>
        </w:rPr>
        <w:t xml:space="preserve">» saranno delle manifestazioni di nuova concezione, una versione potenziata dei vecchi «progetti sovraregionali» e conterranno parecchie attività tese a unire tutto il </w:t>
      </w:r>
      <w:proofErr w:type="spellStart"/>
      <w:r w:rsidRPr="00E44787">
        <w:rPr>
          <w:sz w:val="23"/>
          <w:szCs w:val="23"/>
          <w:lang w:val="it-IT"/>
        </w:rPr>
        <w:t>Grigionitaliano</w:t>
      </w:r>
      <w:proofErr w:type="spellEnd"/>
      <w:r w:rsidRPr="00E44787">
        <w:rPr>
          <w:sz w:val="23"/>
          <w:szCs w:val="23"/>
          <w:lang w:val="it-IT"/>
        </w:rPr>
        <w:t xml:space="preserve">. Per essere percepite dalla popolazione, queste giornate faranno capo a grandi manifestazioni coinvolgenti tutto il Sodalizio. Ci saranno eventi di piazza, inviteremo espositori locali, organizzeremo visite guidate, approfondimenti culturali e molteplici incontri: con persone, altre organizzazioni e interlocutori di vario genere. Vogliamo dare voce alla popolazione e ai giovani, approfondire temi e ricerche, oltre che puntare sul coinvolgimento locale. Sarà una bella sfida, che sarà affrontata congiuntamente dai Centri regionali e dalla Sede centrale della </w:t>
      </w:r>
      <w:proofErr w:type="spellStart"/>
      <w:r w:rsidRPr="00E44787">
        <w:rPr>
          <w:sz w:val="23"/>
          <w:szCs w:val="23"/>
          <w:lang w:val="it-IT"/>
        </w:rPr>
        <w:t>Pgi</w:t>
      </w:r>
      <w:proofErr w:type="spellEnd"/>
      <w:r w:rsidRPr="00E44787">
        <w:rPr>
          <w:sz w:val="23"/>
          <w:szCs w:val="23"/>
          <w:lang w:val="it-IT"/>
        </w:rPr>
        <w:t>.</w:t>
      </w:r>
    </w:p>
    <w:p w14:paraId="70B363F9" w14:textId="77777777" w:rsidR="0047641D" w:rsidRPr="00E44787" w:rsidRDefault="0047641D" w:rsidP="0047641D">
      <w:pPr>
        <w:jc w:val="both"/>
        <w:rPr>
          <w:sz w:val="23"/>
          <w:szCs w:val="23"/>
          <w:lang w:val="it-IT"/>
        </w:rPr>
      </w:pPr>
    </w:p>
    <w:p w14:paraId="2D0F29FD" w14:textId="77777777" w:rsidR="0047641D" w:rsidRDefault="0047641D" w:rsidP="0047641D">
      <w:pPr>
        <w:jc w:val="both"/>
        <w:rPr>
          <w:sz w:val="23"/>
          <w:szCs w:val="23"/>
          <w:lang w:val="it-IT"/>
        </w:rPr>
      </w:pPr>
      <w:r w:rsidRPr="00E44787">
        <w:rPr>
          <w:sz w:val="23"/>
          <w:szCs w:val="23"/>
          <w:lang w:val="it-IT"/>
        </w:rPr>
        <w:t xml:space="preserve">Inoltre, se la futura situazione sanitaria lo permetterà, accanto alle </w:t>
      </w:r>
      <w:r w:rsidRPr="00B1315D">
        <w:rPr>
          <w:sz w:val="23"/>
          <w:szCs w:val="23"/>
          <w:lang w:val="it-IT"/>
        </w:rPr>
        <w:t>«</w:t>
      </w:r>
      <w:r w:rsidRPr="00E44787">
        <w:rPr>
          <w:sz w:val="23"/>
          <w:szCs w:val="23"/>
          <w:lang w:val="it-IT"/>
        </w:rPr>
        <w:t xml:space="preserve">Giornate </w:t>
      </w:r>
      <w:proofErr w:type="spellStart"/>
      <w:r>
        <w:rPr>
          <w:sz w:val="23"/>
          <w:szCs w:val="23"/>
          <w:lang w:val="it-IT"/>
        </w:rPr>
        <w:t>G</w:t>
      </w:r>
      <w:r w:rsidRPr="00E44787">
        <w:rPr>
          <w:sz w:val="23"/>
          <w:szCs w:val="23"/>
          <w:lang w:val="it-IT"/>
        </w:rPr>
        <w:t>rigionitaliane</w:t>
      </w:r>
      <w:proofErr w:type="spellEnd"/>
      <w:r w:rsidRPr="00B1315D">
        <w:rPr>
          <w:sz w:val="23"/>
          <w:szCs w:val="23"/>
          <w:lang w:val="it-IT"/>
        </w:rPr>
        <w:t>»</w:t>
      </w:r>
      <w:r w:rsidRPr="00E44787">
        <w:rPr>
          <w:sz w:val="23"/>
          <w:szCs w:val="23"/>
          <w:lang w:val="it-IT"/>
        </w:rPr>
        <w:t xml:space="preserve"> svolgeremo anche l’Assemblea dei delegati e altri momenti della nostra vita sociale nel </w:t>
      </w:r>
      <w:proofErr w:type="spellStart"/>
      <w:r w:rsidRPr="00E44787">
        <w:rPr>
          <w:sz w:val="23"/>
          <w:szCs w:val="23"/>
          <w:lang w:val="it-IT"/>
        </w:rPr>
        <w:t>Grigionitaliano</w:t>
      </w:r>
      <w:proofErr w:type="spellEnd"/>
      <w:r w:rsidRPr="00E44787">
        <w:rPr>
          <w:sz w:val="23"/>
          <w:szCs w:val="23"/>
          <w:lang w:val="it-IT"/>
        </w:rPr>
        <w:t xml:space="preserve">, così d’avvicinare e tenere nella giusta considerazione </w:t>
      </w:r>
      <w:proofErr w:type="spellStart"/>
      <w:r w:rsidRPr="00E44787">
        <w:rPr>
          <w:sz w:val="23"/>
          <w:szCs w:val="23"/>
          <w:lang w:val="it-IT"/>
        </w:rPr>
        <w:t>Bregaglia</w:t>
      </w:r>
      <w:proofErr w:type="spellEnd"/>
      <w:r w:rsidRPr="00E44787">
        <w:rPr>
          <w:sz w:val="23"/>
          <w:szCs w:val="23"/>
          <w:lang w:val="it-IT"/>
        </w:rPr>
        <w:t xml:space="preserve">, </w:t>
      </w:r>
      <w:proofErr w:type="spellStart"/>
      <w:r w:rsidRPr="00E44787">
        <w:rPr>
          <w:sz w:val="23"/>
          <w:szCs w:val="23"/>
          <w:lang w:val="it-IT"/>
        </w:rPr>
        <w:t>Moesano</w:t>
      </w:r>
      <w:proofErr w:type="spellEnd"/>
      <w:r w:rsidRPr="00E44787">
        <w:rPr>
          <w:sz w:val="23"/>
          <w:szCs w:val="23"/>
          <w:lang w:val="it-IT"/>
        </w:rPr>
        <w:t xml:space="preserve"> e </w:t>
      </w:r>
      <w:proofErr w:type="spellStart"/>
      <w:r w:rsidRPr="00E44787">
        <w:rPr>
          <w:sz w:val="23"/>
          <w:szCs w:val="23"/>
          <w:lang w:val="it-IT"/>
        </w:rPr>
        <w:t>Valposchiavo</w:t>
      </w:r>
      <w:proofErr w:type="spellEnd"/>
      <w:r w:rsidRPr="00E44787">
        <w:rPr>
          <w:sz w:val="23"/>
          <w:szCs w:val="23"/>
          <w:lang w:val="it-IT"/>
        </w:rPr>
        <w:t xml:space="preserve"> conformemente a quanto sollecitato dall’Ufficio federale della cultura.</w:t>
      </w:r>
    </w:p>
    <w:p w14:paraId="39CAA35B" w14:textId="77777777" w:rsidR="0047641D" w:rsidRPr="00E44787" w:rsidRDefault="0047641D" w:rsidP="0047641D">
      <w:pPr>
        <w:jc w:val="both"/>
        <w:rPr>
          <w:sz w:val="23"/>
          <w:szCs w:val="23"/>
          <w:lang w:val="it-IT"/>
        </w:rPr>
      </w:pPr>
    </w:p>
    <w:p w14:paraId="2DE9A8BC" w14:textId="77777777" w:rsidR="0047641D" w:rsidRPr="00E44787" w:rsidRDefault="0047641D" w:rsidP="0047641D">
      <w:pPr>
        <w:jc w:val="both"/>
        <w:rPr>
          <w:sz w:val="23"/>
          <w:szCs w:val="23"/>
          <w:lang w:val="it-IT"/>
        </w:rPr>
      </w:pPr>
      <w:r w:rsidRPr="00E44787">
        <w:rPr>
          <w:sz w:val="23"/>
          <w:szCs w:val="23"/>
          <w:lang w:val="it-IT"/>
        </w:rPr>
        <w:t>È proprio in periodi difficili come quello che stiamo vivendo che è necessario il dialogo, la collaborazione e la solidarietà di tutti. Abbiamo fiducia che con l’aiuto di tutti riusciremo a rafforzare questi principi e lo spirito che da oltre un secolo anima e guida la nostra attività.</w:t>
      </w:r>
    </w:p>
    <w:p w14:paraId="77FB037E" w14:textId="77777777" w:rsidR="0047641D" w:rsidRPr="00E44787" w:rsidRDefault="0047641D" w:rsidP="0047641D">
      <w:pPr>
        <w:jc w:val="both"/>
        <w:rPr>
          <w:sz w:val="23"/>
          <w:szCs w:val="23"/>
          <w:lang w:val="it-IT"/>
        </w:rPr>
      </w:pPr>
    </w:p>
    <w:p w14:paraId="73C1F8C0" w14:textId="77777777" w:rsidR="0047641D" w:rsidRDefault="0047641D" w:rsidP="0047641D">
      <w:pPr>
        <w:jc w:val="both"/>
        <w:rPr>
          <w:sz w:val="23"/>
          <w:szCs w:val="23"/>
          <w:lang w:val="it-IT"/>
        </w:rPr>
      </w:pPr>
      <w:r>
        <w:rPr>
          <w:sz w:val="23"/>
          <w:szCs w:val="23"/>
          <w:lang w:val="it-IT"/>
        </w:rPr>
        <w:t>3 giugno 2021</w:t>
      </w:r>
    </w:p>
    <w:p w14:paraId="7370C0E1" w14:textId="77777777" w:rsidR="0047641D" w:rsidRPr="00E44787" w:rsidRDefault="0047641D" w:rsidP="0047641D">
      <w:pPr>
        <w:jc w:val="both"/>
        <w:rPr>
          <w:sz w:val="23"/>
          <w:szCs w:val="23"/>
          <w:lang w:val="it-IT"/>
        </w:rPr>
      </w:pPr>
      <w:r w:rsidRPr="00E44787">
        <w:rPr>
          <w:sz w:val="23"/>
          <w:szCs w:val="23"/>
          <w:lang w:val="it-IT"/>
        </w:rPr>
        <w:t xml:space="preserve">Franco Milani, Presidente </w:t>
      </w:r>
      <w:proofErr w:type="spellStart"/>
      <w:r w:rsidRPr="00E44787">
        <w:rPr>
          <w:sz w:val="23"/>
          <w:szCs w:val="23"/>
          <w:lang w:val="it-IT"/>
        </w:rPr>
        <w:t>Pgi</w:t>
      </w:r>
      <w:proofErr w:type="spellEnd"/>
      <w:r>
        <w:rPr>
          <w:sz w:val="23"/>
          <w:szCs w:val="23"/>
          <w:lang w:val="it-IT"/>
        </w:rPr>
        <w:t xml:space="preserve"> Engadina</w:t>
      </w:r>
    </w:p>
    <w:p w14:paraId="71867A7B" w14:textId="77777777" w:rsidR="00FE6658" w:rsidRDefault="00FE6658" w:rsidP="00FE6658">
      <w:pPr>
        <w:pStyle w:val="paragraph"/>
        <w:spacing w:before="0" w:beforeAutospacing="0" w:after="0" w:afterAutospacing="0" w:line="276" w:lineRule="auto"/>
        <w:ind w:right="135"/>
        <w:jc w:val="both"/>
        <w:textAlignment w:val="baseline"/>
        <w:rPr>
          <w:rStyle w:val="eop"/>
          <w:sz w:val="23"/>
          <w:szCs w:val="23"/>
          <w:lang w:val="it-IT"/>
        </w:rPr>
      </w:pPr>
    </w:p>
    <w:p w14:paraId="4F15BA4B" w14:textId="77777777" w:rsidR="00FE6658" w:rsidRPr="00D84D74" w:rsidRDefault="00FE6658" w:rsidP="00FE6658">
      <w:pPr>
        <w:pStyle w:val="paragraph"/>
        <w:spacing w:before="0" w:beforeAutospacing="0" w:after="0" w:afterAutospacing="0" w:line="276" w:lineRule="auto"/>
        <w:ind w:right="135"/>
        <w:jc w:val="both"/>
        <w:textAlignment w:val="baseline"/>
        <w:rPr>
          <w:rFonts w:ascii="Segoe UI" w:hAnsi="Segoe UI" w:cs="Segoe UI"/>
          <w:sz w:val="18"/>
          <w:szCs w:val="18"/>
          <w:lang w:val="it-IT"/>
        </w:rPr>
      </w:pPr>
    </w:p>
    <w:p w14:paraId="40F8C939" w14:textId="02E4648E" w:rsidR="00FE6658" w:rsidRPr="00677924" w:rsidRDefault="00FE6658" w:rsidP="00677924">
      <w:pPr>
        <w:pStyle w:val="paragraph"/>
        <w:spacing w:before="0" w:beforeAutospacing="0" w:after="0" w:afterAutospacing="0" w:line="276" w:lineRule="auto"/>
        <w:ind w:right="135"/>
        <w:jc w:val="both"/>
        <w:textAlignment w:val="baseline"/>
        <w:rPr>
          <w:lang w:val="it-IT"/>
        </w:rPr>
      </w:pPr>
    </w:p>
    <w:sectPr w:rsidR="00FE6658" w:rsidRPr="00677924" w:rsidSect="00BE6351">
      <w:headerReference w:type="default" r:id="rId8"/>
      <w:footerReference w:type="default" r:id="rId9"/>
      <w:headerReference w:type="first" r:id="rId10"/>
      <w:pgSz w:w="11906" w:h="16838"/>
      <w:pgMar w:top="-2269" w:right="991" w:bottom="1134" w:left="1418" w:header="454"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9192D" w14:textId="77777777" w:rsidR="00F70D4E" w:rsidRDefault="00F70D4E">
      <w:r>
        <w:separator/>
      </w:r>
    </w:p>
  </w:endnote>
  <w:endnote w:type="continuationSeparator" w:id="0">
    <w:p w14:paraId="63C7C76A" w14:textId="77777777" w:rsidR="00F70D4E" w:rsidRDefault="00F7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yntax">
    <w:panose1 w:val="020B0604020202020204"/>
    <w:charset w:val="80"/>
    <w:family w:val="roman"/>
    <w:pitch w:val="variable"/>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Ubuntu">
    <w:altName w:val="Times New Roman"/>
    <w:panose1 w:val="020B050403060203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A280" w14:textId="77777777" w:rsidR="000F4267" w:rsidRDefault="000F4267">
    <w:pPr>
      <w:pStyle w:val="Footer"/>
    </w:pPr>
    <w:r>
      <w:tab/>
    </w:r>
    <w:r>
      <w:rPr>
        <w:rStyle w:val="PageNumber"/>
      </w:rPr>
      <w:fldChar w:fldCharType="begin"/>
    </w:r>
    <w:r>
      <w:rPr>
        <w:rStyle w:val="PageNumber"/>
      </w:rPr>
      <w:instrText xml:space="preserve"> PAGE </w:instrText>
    </w:r>
    <w:r>
      <w:rPr>
        <w:rStyle w:val="PageNumber"/>
      </w:rPr>
      <w:fldChar w:fldCharType="separate"/>
    </w:r>
    <w:r w:rsidR="00830A02">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48A1A" w14:textId="77777777" w:rsidR="00F70D4E" w:rsidRDefault="00F70D4E">
      <w:r>
        <w:separator/>
      </w:r>
    </w:p>
  </w:footnote>
  <w:footnote w:type="continuationSeparator" w:id="0">
    <w:p w14:paraId="421E5CE1" w14:textId="77777777" w:rsidR="00F70D4E" w:rsidRDefault="00F70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0" w:type="dxa"/>
      </w:tblCellMar>
      <w:tblLook w:val="0000" w:firstRow="0" w:lastRow="0" w:firstColumn="0" w:lastColumn="0" w:noHBand="0" w:noVBand="0"/>
    </w:tblPr>
    <w:tblGrid>
      <w:gridCol w:w="14"/>
      <w:gridCol w:w="1220"/>
      <w:gridCol w:w="13"/>
    </w:tblGrid>
    <w:tr w:rsidR="000F4267" w14:paraId="3E995D40" w14:textId="77777777">
      <w:trPr>
        <w:gridAfter w:val="1"/>
        <w:wAfter w:w="14" w:type="dxa"/>
        <w:trHeight w:val="1732"/>
        <w:jc w:val="right"/>
      </w:trPr>
      <w:tc>
        <w:tcPr>
          <w:tcW w:w="1305" w:type="dxa"/>
          <w:gridSpan w:val="2"/>
          <w:tcBorders>
            <w:top w:val="nil"/>
            <w:left w:val="nil"/>
            <w:bottom w:val="nil"/>
            <w:right w:val="nil"/>
          </w:tcBorders>
          <w:tcMar>
            <w:top w:w="85" w:type="dxa"/>
            <w:left w:w="14" w:type="dxa"/>
          </w:tcMar>
        </w:tcPr>
        <w:p w14:paraId="5EA6C325" w14:textId="77777777" w:rsidR="000F4267" w:rsidRDefault="000F4267" w:rsidP="001A0E03">
          <w:pPr>
            <w:pStyle w:val="Header"/>
            <w:jc w:val="right"/>
          </w:pPr>
        </w:p>
      </w:tc>
    </w:tr>
    <w:tr w:rsidR="000F4267" w14:paraId="0864094D" w14:textId="77777777">
      <w:trPr>
        <w:gridBefore w:val="1"/>
        <w:wBefore w:w="14" w:type="dxa"/>
        <w:trHeight w:val="1276"/>
        <w:jc w:val="right"/>
      </w:trPr>
      <w:tc>
        <w:tcPr>
          <w:tcW w:w="1305" w:type="dxa"/>
          <w:gridSpan w:val="2"/>
          <w:tcBorders>
            <w:top w:val="nil"/>
            <w:left w:val="nil"/>
            <w:bottom w:val="nil"/>
            <w:right w:val="nil"/>
          </w:tcBorders>
          <w:vAlign w:val="center"/>
        </w:tcPr>
        <w:p w14:paraId="1C9B2EED" w14:textId="77777777" w:rsidR="000F4267" w:rsidRDefault="000F4267" w:rsidP="000A66D4">
          <w:pPr>
            <w:pStyle w:val="Header"/>
          </w:pPr>
        </w:p>
      </w:tc>
    </w:tr>
  </w:tbl>
  <w:p w14:paraId="00C5823A" w14:textId="77777777" w:rsidR="000F4267" w:rsidRDefault="00EB7275">
    <w:pPr>
      <w:pStyle w:val="Header"/>
      <w:jc w:val="right"/>
    </w:pPr>
    <w:r>
      <w:rPr>
        <w:noProof/>
        <w:lang w:val="de-CH" w:eastAsia="de-CH"/>
      </w:rPr>
      <w:drawing>
        <wp:anchor distT="0" distB="0" distL="114300" distR="114300" simplePos="0" relativeHeight="251658240" behindDoc="1" locked="0" layoutInCell="1" allowOverlap="1" wp14:anchorId="2EFBC7B4" wp14:editId="0C28FDCA">
          <wp:simplePos x="0" y="0"/>
          <wp:positionH relativeFrom="column">
            <wp:posOffset>5884959</wp:posOffset>
          </wp:positionH>
          <wp:positionV relativeFrom="paragraph">
            <wp:posOffset>-810260</wp:posOffset>
          </wp:positionV>
          <wp:extent cx="558800" cy="558800"/>
          <wp:effectExtent l="0" t="0" r="0" b="0"/>
          <wp:wrapTight wrapText="bothSides">
            <wp:wrapPolygon edited="0">
              <wp:start x="6382" y="0"/>
              <wp:lineTo x="0" y="2945"/>
              <wp:lineTo x="0" y="16691"/>
              <wp:lineTo x="4909" y="21109"/>
              <wp:lineTo x="5891" y="21109"/>
              <wp:lineTo x="14727" y="21109"/>
              <wp:lineTo x="15709" y="21109"/>
              <wp:lineTo x="21109" y="16691"/>
              <wp:lineTo x="21109" y="2945"/>
              <wp:lineTo x="14727" y="0"/>
              <wp:lineTo x="6382"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763" w:type="dxa"/>
      <w:tblCellMar>
        <w:left w:w="70" w:type="dxa"/>
        <w:right w:w="70" w:type="dxa"/>
      </w:tblCellMar>
      <w:tblLook w:val="0000" w:firstRow="0" w:lastRow="0" w:firstColumn="0" w:lastColumn="0" w:noHBand="0" w:noVBand="0"/>
    </w:tblPr>
    <w:tblGrid>
      <w:gridCol w:w="1246"/>
      <w:gridCol w:w="1288"/>
      <w:gridCol w:w="3033"/>
    </w:tblGrid>
    <w:tr w:rsidR="000F4267" w:rsidRPr="009755B9" w14:paraId="048B3085" w14:textId="77777777">
      <w:trPr>
        <w:trHeight w:val="1237"/>
      </w:trPr>
      <w:tc>
        <w:tcPr>
          <w:tcW w:w="1246" w:type="dxa"/>
          <w:tcBorders>
            <w:left w:val="single" w:sz="2" w:space="0" w:color="auto"/>
            <w:right w:val="single" w:sz="2" w:space="0" w:color="auto"/>
          </w:tcBorders>
        </w:tcPr>
        <w:p w14:paraId="76C6C99F" w14:textId="77777777" w:rsidR="000F4267" w:rsidRPr="009755B9" w:rsidRDefault="000F4267" w:rsidP="008E7F76">
          <w:pPr>
            <w:pStyle w:val="Header"/>
            <w:spacing w:line="280" w:lineRule="exact"/>
            <w:rPr>
              <w:sz w:val="26"/>
            </w:rPr>
          </w:pPr>
          <w:r w:rsidRPr="009755B9">
            <w:rPr>
              <w:sz w:val="26"/>
            </w:rPr>
            <w:t>Pro</w:t>
          </w:r>
        </w:p>
        <w:p w14:paraId="4331E2F8" w14:textId="77777777" w:rsidR="000F4267" w:rsidRPr="009755B9" w:rsidRDefault="000F4267" w:rsidP="007A3302">
          <w:pPr>
            <w:pStyle w:val="Header"/>
            <w:spacing w:line="340" w:lineRule="exact"/>
            <w:rPr>
              <w:sz w:val="26"/>
            </w:rPr>
          </w:pPr>
          <w:r w:rsidRPr="009755B9">
            <w:rPr>
              <w:sz w:val="26"/>
            </w:rPr>
            <w:t>Grigioni</w:t>
          </w:r>
        </w:p>
        <w:p w14:paraId="6BDD0C3F" w14:textId="77777777" w:rsidR="000F4267" w:rsidRPr="009755B9" w:rsidRDefault="000F4267" w:rsidP="007A3302">
          <w:pPr>
            <w:pStyle w:val="Header"/>
            <w:spacing w:line="340" w:lineRule="exact"/>
            <w:rPr>
              <w:sz w:val="26"/>
            </w:rPr>
          </w:pPr>
          <w:r w:rsidRPr="009755B9">
            <w:rPr>
              <w:sz w:val="26"/>
            </w:rPr>
            <w:t>Italiano</w:t>
          </w:r>
        </w:p>
      </w:tc>
      <w:tc>
        <w:tcPr>
          <w:tcW w:w="1288" w:type="dxa"/>
          <w:tcBorders>
            <w:left w:val="single" w:sz="2" w:space="0" w:color="auto"/>
            <w:right w:val="single" w:sz="2" w:space="0" w:color="auto"/>
          </w:tcBorders>
        </w:tcPr>
        <w:p w14:paraId="1A2BCA05" w14:textId="77777777" w:rsidR="000F4267" w:rsidRPr="009755B9" w:rsidRDefault="000F4267" w:rsidP="007A3302">
          <w:pPr>
            <w:jc w:val="center"/>
          </w:pPr>
          <w:r>
            <w:rPr>
              <w:noProof/>
              <w:lang w:val="de-CH" w:eastAsia="de-CH"/>
            </w:rPr>
            <w:drawing>
              <wp:inline distT="0" distB="0" distL="0" distR="0" wp14:anchorId="1B9CE71B" wp14:editId="6D5ABD8A">
                <wp:extent cx="558800" cy="5588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tc>
      <w:tc>
        <w:tcPr>
          <w:tcW w:w="3033" w:type="dxa"/>
          <w:tcBorders>
            <w:left w:val="single" w:sz="2" w:space="0" w:color="auto"/>
          </w:tcBorders>
        </w:tcPr>
        <w:p w14:paraId="1CF1E27B" w14:textId="77777777" w:rsidR="000F4267" w:rsidRDefault="000F4267" w:rsidP="008E7F76">
          <w:pPr>
            <w:pStyle w:val="Header"/>
            <w:spacing w:line="280" w:lineRule="exact"/>
            <w:rPr>
              <w:sz w:val="26"/>
            </w:rPr>
          </w:pPr>
          <w:r>
            <w:rPr>
              <w:sz w:val="26"/>
            </w:rPr>
            <w:t>Engadina</w:t>
          </w:r>
        </w:p>
        <w:p w14:paraId="068A5929" w14:textId="77777777" w:rsidR="000F4267" w:rsidRPr="009755B9" w:rsidRDefault="000F4267" w:rsidP="007A3302">
          <w:pPr>
            <w:spacing w:line="340" w:lineRule="exact"/>
          </w:pPr>
        </w:p>
      </w:tc>
    </w:tr>
  </w:tbl>
  <w:p w14:paraId="6AD121C0" w14:textId="77777777" w:rsidR="000F4267" w:rsidRPr="009755B9" w:rsidRDefault="000F4267">
    <w:pPr>
      <w:pStyle w:val="Header"/>
      <w:jc w:val="right"/>
      <w:rPr>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06B1"/>
    <w:multiLevelType w:val="hybridMultilevel"/>
    <w:tmpl w:val="CCD6E548"/>
    <w:lvl w:ilvl="0" w:tplc="0809000B">
      <w:start w:val="1"/>
      <w:numFmt w:val="bullet"/>
      <w:lvlText w:val=""/>
      <w:lvlJc w:val="left"/>
      <w:pPr>
        <w:ind w:left="720" w:hanging="360"/>
      </w:pPr>
      <w:rPr>
        <w:rFonts w:ascii="Wingdings" w:hAnsi="Wingdings" w:hint="default"/>
      </w:rPr>
    </w:lvl>
    <w:lvl w:ilvl="1" w:tplc="7BB2F368">
      <w:numFmt w:val="bullet"/>
      <w:lvlText w:val="-"/>
      <w:lvlJc w:val="left"/>
      <w:pPr>
        <w:ind w:left="1540" w:hanging="4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92DF5"/>
    <w:multiLevelType w:val="hybridMultilevel"/>
    <w:tmpl w:val="977295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74C74"/>
    <w:multiLevelType w:val="hybridMultilevel"/>
    <w:tmpl w:val="C09EEE0A"/>
    <w:lvl w:ilvl="0" w:tplc="7BEEE2D6">
      <w:start w:val="7"/>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F269E3"/>
    <w:multiLevelType w:val="hybridMultilevel"/>
    <w:tmpl w:val="6E181770"/>
    <w:lvl w:ilvl="0" w:tplc="E4C01E8E">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D71743E"/>
    <w:multiLevelType w:val="hybridMultilevel"/>
    <w:tmpl w:val="756C1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9A3ACD"/>
    <w:multiLevelType w:val="hybridMultilevel"/>
    <w:tmpl w:val="39BE9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3123BB"/>
    <w:multiLevelType w:val="hybridMultilevel"/>
    <w:tmpl w:val="69988566"/>
    <w:lvl w:ilvl="0" w:tplc="1068BB6A">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25F09B9"/>
    <w:multiLevelType w:val="hybridMultilevel"/>
    <w:tmpl w:val="D3B42430"/>
    <w:lvl w:ilvl="0" w:tplc="E8B89CE6">
      <w:numFmt w:val="bullet"/>
      <w:lvlText w:val="-"/>
      <w:lvlJc w:val="left"/>
      <w:pPr>
        <w:ind w:left="720" w:hanging="360"/>
      </w:pPr>
      <w:rPr>
        <w:rFonts w:ascii="Georgia" w:eastAsiaTheme="minorHAnsi" w:hAnsi="Georgia" w:cstheme="minorBidi" w:hint="default"/>
        <w:color w:val="44444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351"/>
    <w:rsid w:val="0001365D"/>
    <w:rsid w:val="000523ED"/>
    <w:rsid w:val="00054A05"/>
    <w:rsid w:val="0006243A"/>
    <w:rsid w:val="000A66D4"/>
    <w:rsid w:val="000D4360"/>
    <w:rsid w:val="000F4267"/>
    <w:rsid w:val="00117AA2"/>
    <w:rsid w:val="001446B5"/>
    <w:rsid w:val="00150E5A"/>
    <w:rsid w:val="001A0E03"/>
    <w:rsid w:val="001B3BF7"/>
    <w:rsid w:val="001C04A6"/>
    <w:rsid w:val="001D3996"/>
    <w:rsid w:val="001F0DBB"/>
    <w:rsid w:val="001F16F4"/>
    <w:rsid w:val="001F7845"/>
    <w:rsid w:val="00202307"/>
    <w:rsid w:val="00214FA5"/>
    <w:rsid w:val="0022772D"/>
    <w:rsid w:val="00240BF4"/>
    <w:rsid w:val="002A74BA"/>
    <w:rsid w:val="002C45E0"/>
    <w:rsid w:val="002E04A8"/>
    <w:rsid w:val="00313D03"/>
    <w:rsid w:val="00324281"/>
    <w:rsid w:val="00360776"/>
    <w:rsid w:val="00367510"/>
    <w:rsid w:val="00372DB5"/>
    <w:rsid w:val="003A0F9B"/>
    <w:rsid w:val="003B1DEA"/>
    <w:rsid w:val="003D010C"/>
    <w:rsid w:val="003D6F5B"/>
    <w:rsid w:val="003E0BA0"/>
    <w:rsid w:val="004024EF"/>
    <w:rsid w:val="0042036F"/>
    <w:rsid w:val="00421A2D"/>
    <w:rsid w:val="00425070"/>
    <w:rsid w:val="004420C1"/>
    <w:rsid w:val="00447B7B"/>
    <w:rsid w:val="0047641D"/>
    <w:rsid w:val="00477F15"/>
    <w:rsid w:val="00491DBE"/>
    <w:rsid w:val="004933B8"/>
    <w:rsid w:val="004C6C9C"/>
    <w:rsid w:val="00503F78"/>
    <w:rsid w:val="00515F34"/>
    <w:rsid w:val="00526179"/>
    <w:rsid w:val="005733D4"/>
    <w:rsid w:val="0059055C"/>
    <w:rsid w:val="00594947"/>
    <w:rsid w:val="00596F7D"/>
    <w:rsid w:val="005B106D"/>
    <w:rsid w:val="00604158"/>
    <w:rsid w:val="006177B6"/>
    <w:rsid w:val="00634554"/>
    <w:rsid w:val="006450C1"/>
    <w:rsid w:val="00645BB8"/>
    <w:rsid w:val="006505FE"/>
    <w:rsid w:val="00662ABC"/>
    <w:rsid w:val="00677924"/>
    <w:rsid w:val="006A33A6"/>
    <w:rsid w:val="006A5241"/>
    <w:rsid w:val="006E2A94"/>
    <w:rsid w:val="007033C7"/>
    <w:rsid w:val="007061FD"/>
    <w:rsid w:val="00706F63"/>
    <w:rsid w:val="00754630"/>
    <w:rsid w:val="007A1FCD"/>
    <w:rsid w:val="007A2EFE"/>
    <w:rsid w:val="007A3302"/>
    <w:rsid w:val="007B181E"/>
    <w:rsid w:val="007B1BC2"/>
    <w:rsid w:val="007C40FA"/>
    <w:rsid w:val="007C497F"/>
    <w:rsid w:val="007D0DCD"/>
    <w:rsid w:val="007E24BF"/>
    <w:rsid w:val="00805875"/>
    <w:rsid w:val="008251B2"/>
    <w:rsid w:val="00826B47"/>
    <w:rsid w:val="00830A02"/>
    <w:rsid w:val="00834855"/>
    <w:rsid w:val="00856515"/>
    <w:rsid w:val="008978D1"/>
    <w:rsid w:val="008A2DA2"/>
    <w:rsid w:val="008B01B2"/>
    <w:rsid w:val="008B0A2F"/>
    <w:rsid w:val="008D277E"/>
    <w:rsid w:val="008E11BD"/>
    <w:rsid w:val="008E3913"/>
    <w:rsid w:val="008E7F76"/>
    <w:rsid w:val="009206F4"/>
    <w:rsid w:val="00921785"/>
    <w:rsid w:val="00940941"/>
    <w:rsid w:val="009632D9"/>
    <w:rsid w:val="009755B9"/>
    <w:rsid w:val="00985CE5"/>
    <w:rsid w:val="009A3BC2"/>
    <w:rsid w:val="009B0A5C"/>
    <w:rsid w:val="009B513B"/>
    <w:rsid w:val="009C32AC"/>
    <w:rsid w:val="009F2A31"/>
    <w:rsid w:val="00A22A67"/>
    <w:rsid w:val="00A40120"/>
    <w:rsid w:val="00A83147"/>
    <w:rsid w:val="00AA21FC"/>
    <w:rsid w:val="00AD4716"/>
    <w:rsid w:val="00AE4AAE"/>
    <w:rsid w:val="00AF012D"/>
    <w:rsid w:val="00B25041"/>
    <w:rsid w:val="00B26A3E"/>
    <w:rsid w:val="00B93067"/>
    <w:rsid w:val="00BB3582"/>
    <w:rsid w:val="00BD15A4"/>
    <w:rsid w:val="00BE29B5"/>
    <w:rsid w:val="00BE6351"/>
    <w:rsid w:val="00C10365"/>
    <w:rsid w:val="00C11FB9"/>
    <w:rsid w:val="00C24391"/>
    <w:rsid w:val="00C368EF"/>
    <w:rsid w:val="00C71F1B"/>
    <w:rsid w:val="00C82F37"/>
    <w:rsid w:val="00C8408E"/>
    <w:rsid w:val="00CA2ED9"/>
    <w:rsid w:val="00CC1BC0"/>
    <w:rsid w:val="00CC526A"/>
    <w:rsid w:val="00CE6C85"/>
    <w:rsid w:val="00D756A9"/>
    <w:rsid w:val="00D81615"/>
    <w:rsid w:val="00DA30AB"/>
    <w:rsid w:val="00DA595D"/>
    <w:rsid w:val="00E00A84"/>
    <w:rsid w:val="00E27626"/>
    <w:rsid w:val="00E331B4"/>
    <w:rsid w:val="00E40C2E"/>
    <w:rsid w:val="00E41C58"/>
    <w:rsid w:val="00E512F1"/>
    <w:rsid w:val="00E61FF3"/>
    <w:rsid w:val="00E910F2"/>
    <w:rsid w:val="00EA09E7"/>
    <w:rsid w:val="00EA524C"/>
    <w:rsid w:val="00EB7275"/>
    <w:rsid w:val="00F63781"/>
    <w:rsid w:val="00F65C81"/>
    <w:rsid w:val="00F70D4E"/>
    <w:rsid w:val="00F74CE3"/>
    <w:rsid w:val="00F812AC"/>
    <w:rsid w:val="00F87240"/>
    <w:rsid w:val="00FB3024"/>
    <w:rsid w:val="00FE6658"/>
    <w:rsid w:val="00FF00F8"/>
    <w:rsid w:val="00FF4C5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E3732A"/>
  <w14:defaultImageDpi w14:val="0"/>
  <w15:docId w15:val="{AF3967C5-CE29-0B4A-9B80-4E163997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554"/>
    <w:rPr>
      <w:sz w:val="24"/>
      <w:szCs w:val="24"/>
      <w:lang w:val="en-CH"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1">
    <w:name w:val="Absatz-Standardschriftart1"/>
    <w:uiPriority w:val="99"/>
  </w:style>
  <w:style w:type="paragraph" w:customStyle="1" w:styleId="Syntaxdewil">
    <w:name w:val="Syntax_dewil"/>
    <w:basedOn w:val="Normal"/>
    <w:uiPriority w:val="99"/>
    <w:pPr>
      <w:spacing w:line="260" w:lineRule="exact"/>
    </w:pPr>
    <w:rPr>
      <w:rFonts w:ascii="Syntax" w:hAnsi="Syntax"/>
      <w:sz w:val="18"/>
      <w:lang w:val="it-IT" w:eastAsia="it-IT"/>
    </w:rPr>
  </w:style>
  <w:style w:type="paragraph" w:styleId="Header">
    <w:name w:val="header"/>
    <w:basedOn w:val="Normal"/>
    <w:link w:val="HeaderChar"/>
    <w:uiPriority w:val="99"/>
    <w:pPr>
      <w:tabs>
        <w:tab w:val="center" w:pos="4536"/>
        <w:tab w:val="right" w:pos="9072"/>
      </w:tabs>
    </w:pPr>
    <w:rPr>
      <w:lang w:val="it-IT" w:eastAsia="it-IT"/>
    </w:r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536"/>
        <w:tab w:val="right" w:pos="9072"/>
      </w:tabs>
    </w:pPr>
    <w:rPr>
      <w:lang w:val="it-IT" w:eastAsia="it-IT"/>
    </w:r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rsid w:val="00A83147"/>
    <w:rPr>
      <w:rFonts w:ascii="Lucida Grande" w:hAnsi="Lucida Grande" w:cs="Lucida Grande"/>
      <w:sz w:val="18"/>
      <w:szCs w:val="18"/>
      <w:lang w:val="it-IT" w:eastAsia="it-IT"/>
    </w:rPr>
  </w:style>
  <w:style w:type="character" w:customStyle="1" w:styleId="BalloonTextChar">
    <w:name w:val="Balloon Text Char"/>
    <w:basedOn w:val="DefaultParagraphFont"/>
    <w:link w:val="BalloonText"/>
    <w:rsid w:val="00A83147"/>
    <w:rPr>
      <w:rFonts w:ascii="Lucida Grande" w:hAnsi="Lucida Grande" w:cs="Lucida Grande"/>
      <w:sz w:val="18"/>
      <w:szCs w:val="18"/>
    </w:rPr>
  </w:style>
  <w:style w:type="character" w:styleId="Hyperlink">
    <w:name w:val="Hyperlink"/>
    <w:uiPriority w:val="99"/>
    <w:rsid w:val="00BE6351"/>
    <w:rPr>
      <w:color w:val="0000FF"/>
      <w:u w:val="single"/>
    </w:rPr>
  </w:style>
  <w:style w:type="character" w:styleId="CommentReference">
    <w:name w:val="annotation reference"/>
    <w:basedOn w:val="DefaultParagraphFont"/>
    <w:rsid w:val="000F4267"/>
    <w:rPr>
      <w:sz w:val="18"/>
      <w:szCs w:val="18"/>
    </w:rPr>
  </w:style>
  <w:style w:type="paragraph" w:styleId="CommentText">
    <w:name w:val="annotation text"/>
    <w:basedOn w:val="Normal"/>
    <w:link w:val="CommentTextChar"/>
    <w:rsid w:val="000F4267"/>
    <w:rPr>
      <w:lang w:val="it-IT" w:eastAsia="de-DE"/>
    </w:rPr>
  </w:style>
  <w:style w:type="character" w:customStyle="1" w:styleId="CommentTextChar">
    <w:name w:val="Comment Text Char"/>
    <w:basedOn w:val="DefaultParagraphFont"/>
    <w:link w:val="CommentText"/>
    <w:rsid w:val="000F4267"/>
    <w:rPr>
      <w:sz w:val="24"/>
      <w:szCs w:val="24"/>
      <w:lang w:eastAsia="de-DE"/>
    </w:rPr>
  </w:style>
  <w:style w:type="paragraph" w:styleId="CommentSubject">
    <w:name w:val="annotation subject"/>
    <w:basedOn w:val="CommentText"/>
    <w:next w:val="CommentText"/>
    <w:link w:val="CommentSubjectChar"/>
    <w:rsid w:val="000F4267"/>
    <w:rPr>
      <w:b/>
      <w:bCs/>
      <w:sz w:val="20"/>
      <w:szCs w:val="20"/>
    </w:rPr>
  </w:style>
  <w:style w:type="character" w:customStyle="1" w:styleId="CommentSubjectChar">
    <w:name w:val="Comment Subject Char"/>
    <w:basedOn w:val="CommentTextChar"/>
    <w:link w:val="CommentSubject"/>
    <w:rsid w:val="000F4267"/>
    <w:rPr>
      <w:b/>
      <w:bCs/>
      <w:sz w:val="24"/>
      <w:szCs w:val="24"/>
      <w:lang w:eastAsia="de-DE"/>
    </w:rPr>
  </w:style>
  <w:style w:type="paragraph" w:styleId="ListParagraph">
    <w:name w:val="List Paragraph"/>
    <w:basedOn w:val="Normal"/>
    <w:uiPriority w:val="34"/>
    <w:qFormat/>
    <w:rsid w:val="00E00A84"/>
    <w:pPr>
      <w:ind w:left="720"/>
      <w:contextualSpacing/>
    </w:pPr>
    <w:rPr>
      <w:lang w:val="it-IT" w:eastAsia="de-DE"/>
    </w:rPr>
  </w:style>
  <w:style w:type="character" w:styleId="FollowedHyperlink">
    <w:name w:val="FollowedHyperlink"/>
    <w:basedOn w:val="DefaultParagraphFont"/>
    <w:semiHidden/>
    <w:unhideWhenUsed/>
    <w:rsid w:val="00C8408E"/>
    <w:rPr>
      <w:color w:val="800080" w:themeColor="followedHyperlink"/>
      <w:u w:val="single"/>
    </w:rPr>
  </w:style>
  <w:style w:type="character" w:customStyle="1" w:styleId="apple-converted-space">
    <w:name w:val="apple-converted-space"/>
    <w:basedOn w:val="DefaultParagraphFont"/>
    <w:rsid w:val="00C24391"/>
  </w:style>
  <w:style w:type="character" w:styleId="UnresolvedMention">
    <w:name w:val="Unresolved Mention"/>
    <w:basedOn w:val="DefaultParagraphFont"/>
    <w:uiPriority w:val="99"/>
    <w:semiHidden/>
    <w:unhideWhenUsed/>
    <w:rsid w:val="00FE6658"/>
    <w:rPr>
      <w:color w:val="605E5C"/>
      <w:shd w:val="clear" w:color="auto" w:fill="E1DFDD"/>
    </w:rPr>
  </w:style>
  <w:style w:type="paragraph" w:customStyle="1" w:styleId="paragraph">
    <w:name w:val="paragraph"/>
    <w:basedOn w:val="Normal"/>
    <w:rsid w:val="00FE6658"/>
    <w:pPr>
      <w:spacing w:before="100" w:beforeAutospacing="1" w:after="100" w:afterAutospacing="1"/>
    </w:pPr>
    <w:rPr>
      <w:lang w:val="de-CH" w:eastAsia="de-CH"/>
    </w:rPr>
  </w:style>
  <w:style w:type="character" w:customStyle="1" w:styleId="eop">
    <w:name w:val="eop"/>
    <w:basedOn w:val="DefaultParagraphFont"/>
    <w:rsid w:val="00FE6658"/>
  </w:style>
  <w:style w:type="character" w:customStyle="1" w:styleId="normaltextrun">
    <w:name w:val="normaltextrun"/>
    <w:basedOn w:val="DefaultParagraphFont"/>
    <w:rsid w:val="00FE6658"/>
  </w:style>
  <w:style w:type="character" w:customStyle="1" w:styleId="spellingerror">
    <w:name w:val="spellingerror"/>
    <w:basedOn w:val="DefaultParagraphFont"/>
    <w:rsid w:val="00FE6658"/>
  </w:style>
  <w:style w:type="character" w:customStyle="1" w:styleId="contextualspellingandgrammarerror">
    <w:name w:val="contextualspellingandgrammarerror"/>
    <w:basedOn w:val="DefaultParagraphFont"/>
    <w:rsid w:val="00FE6658"/>
  </w:style>
  <w:style w:type="paragraph" w:styleId="NormalWeb">
    <w:name w:val="Normal (Web)"/>
    <w:basedOn w:val="Normal"/>
    <w:uiPriority w:val="99"/>
    <w:semiHidden/>
    <w:unhideWhenUsed/>
    <w:rsid w:val="0047641D"/>
    <w:pPr>
      <w:spacing w:before="100" w:beforeAutospacing="1" w:after="100" w:afterAutospacing="1"/>
    </w:pPr>
    <w:rPr>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90135">
      <w:bodyDiv w:val="1"/>
      <w:marLeft w:val="0"/>
      <w:marRight w:val="0"/>
      <w:marTop w:val="0"/>
      <w:marBottom w:val="0"/>
      <w:divBdr>
        <w:top w:val="none" w:sz="0" w:space="0" w:color="auto"/>
        <w:left w:val="none" w:sz="0" w:space="0" w:color="auto"/>
        <w:bottom w:val="none" w:sz="0" w:space="0" w:color="auto"/>
        <w:right w:val="none" w:sz="0" w:space="0" w:color="auto"/>
      </w:divBdr>
    </w:div>
    <w:div w:id="899049499">
      <w:bodyDiv w:val="1"/>
      <w:marLeft w:val="0"/>
      <w:marRight w:val="0"/>
      <w:marTop w:val="0"/>
      <w:marBottom w:val="0"/>
      <w:divBdr>
        <w:top w:val="none" w:sz="0" w:space="0" w:color="auto"/>
        <w:left w:val="none" w:sz="0" w:space="0" w:color="auto"/>
        <w:bottom w:val="none" w:sz="0" w:space="0" w:color="auto"/>
        <w:right w:val="none" w:sz="0" w:space="0" w:color="auto"/>
      </w:divBdr>
    </w:div>
    <w:div w:id="1203400338">
      <w:bodyDiv w:val="1"/>
      <w:marLeft w:val="0"/>
      <w:marRight w:val="0"/>
      <w:marTop w:val="0"/>
      <w:marBottom w:val="0"/>
      <w:divBdr>
        <w:top w:val="none" w:sz="0" w:space="0" w:color="auto"/>
        <w:left w:val="none" w:sz="0" w:space="0" w:color="auto"/>
        <w:bottom w:val="none" w:sz="0" w:space="0" w:color="auto"/>
        <w:right w:val="none" w:sz="0" w:space="0" w:color="auto"/>
      </w:divBdr>
    </w:div>
    <w:div w:id="1646473418">
      <w:bodyDiv w:val="1"/>
      <w:marLeft w:val="0"/>
      <w:marRight w:val="0"/>
      <w:marTop w:val="0"/>
      <w:marBottom w:val="0"/>
      <w:divBdr>
        <w:top w:val="none" w:sz="0" w:space="0" w:color="auto"/>
        <w:left w:val="none" w:sz="0" w:space="0" w:color="auto"/>
        <w:bottom w:val="none" w:sz="0" w:space="0" w:color="auto"/>
        <w:right w:val="none" w:sz="0" w:space="0" w:color="auto"/>
      </w:divBdr>
    </w:div>
    <w:div w:id="1820731834">
      <w:bodyDiv w:val="1"/>
      <w:marLeft w:val="0"/>
      <w:marRight w:val="0"/>
      <w:marTop w:val="0"/>
      <w:marBottom w:val="0"/>
      <w:divBdr>
        <w:top w:val="none" w:sz="0" w:space="0" w:color="auto"/>
        <w:left w:val="none" w:sz="0" w:space="0" w:color="auto"/>
        <w:bottom w:val="none" w:sz="0" w:space="0" w:color="auto"/>
        <w:right w:val="none" w:sz="0" w:space="0" w:color="auto"/>
      </w:divBdr>
    </w:div>
    <w:div w:id="21020942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EC60BE7-F160-EA4A-B230-E58A4B49F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2337</Words>
  <Characters>13323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 Moritz Energie</Company>
  <LinksUpToDate>false</LinksUpToDate>
  <CharactersWithSpaces>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 Grigioni Italiano Grigioni Italiano</dc:creator>
  <cp:lastModifiedBy>Pedrotta Anna</cp:lastModifiedBy>
  <cp:revision>12</cp:revision>
  <cp:lastPrinted>2019-01-15T09:15:00Z</cp:lastPrinted>
  <dcterms:created xsi:type="dcterms:W3CDTF">2020-03-06T14:26:00Z</dcterms:created>
  <dcterms:modified xsi:type="dcterms:W3CDTF">2022-02-18T13:12:00Z</dcterms:modified>
</cp:coreProperties>
</file>