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0DD86" w14:textId="77777777" w:rsidR="0001365D" w:rsidRPr="00AE4AAE" w:rsidRDefault="00AE4AAE" w:rsidP="00EB7275">
      <w:pPr>
        <w:tabs>
          <w:tab w:val="left" w:pos="841"/>
        </w:tabs>
        <w:spacing w:line="360" w:lineRule="auto"/>
        <w:ind w:left="357" w:hanging="357"/>
        <w:jc w:val="both"/>
        <w:rPr>
          <w:rFonts w:cs="Arial"/>
          <w:b/>
          <w:sz w:val="32"/>
          <w:szCs w:val="32"/>
        </w:rPr>
      </w:pPr>
      <w:r w:rsidRPr="00AE4AAE">
        <w:rPr>
          <w:rFonts w:cs="Arial"/>
          <w:b/>
          <w:sz w:val="32"/>
          <w:szCs w:val="32"/>
        </w:rPr>
        <w:t>Verbale dell’assemblea generale ordinaria del 2</w:t>
      </w:r>
      <w:r w:rsidR="00BD15A4">
        <w:rPr>
          <w:rFonts w:cs="Arial"/>
          <w:b/>
          <w:sz w:val="32"/>
          <w:szCs w:val="32"/>
        </w:rPr>
        <w:t>0</w:t>
      </w:r>
      <w:r w:rsidRPr="00AE4AAE">
        <w:rPr>
          <w:rFonts w:cs="Arial"/>
          <w:b/>
          <w:sz w:val="32"/>
          <w:szCs w:val="32"/>
        </w:rPr>
        <w:t xml:space="preserve"> </w:t>
      </w:r>
      <w:r w:rsidR="00BD15A4">
        <w:rPr>
          <w:rFonts w:cs="Arial"/>
          <w:b/>
          <w:sz w:val="32"/>
          <w:szCs w:val="32"/>
        </w:rPr>
        <w:t>agosto</w:t>
      </w:r>
      <w:r w:rsidRPr="00AE4AAE">
        <w:rPr>
          <w:rFonts w:cs="Arial"/>
          <w:b/>
          <w:sz w:val="32"/>
          <w:szCs w:val="32"/>
        </w:rPr>
        <w:t xml:space="preserve"> 20</w:t>
      </w:r>
      <w:r w:rsidR="00BD15A4">
        <w:rPr>
          <w:rFonts w:cs="Arial"/>
          <w:b/>
          <w:sz w:val="32"/>
          <w:szCs w:val="32"/>
        </w:rPr>
        <w:t>20</w:t>
      </w:r>
    </w:p>
    <w:p w14:paraId="4EFF2FE0" w14:textId="77777777" w:rsidR="00AE4AAE" w:rsidRDefault="00BD15A4" w:rsidP="00EB7275">
      <w:pPr>
        <w:tabs>
          <w:tab w:val="left" w:pos="841"/>
        </w:tabs>
        <w:spacing w:line="360" w:lineRule="auto"/>
        <w:jc w:val="both"/>
        <w:rPr>
          <w:rFonts w:cs="Arial"/>
          <w:sz w:val="22"/>
          <w:szCs w:val="22"/>
        </w:rPr>
      </w:pPr>
      <w:r>
        <w:rPr>
          <w:rFonts w:cs="Arial"/>
          <w:sz w:val="22"/>
          <w:szCs w:val="22"/>
          <w:lang w:val="it-CH"/>
        </w:rPr>
        <w:t>Sala comunale</w:t>
      </w:r>
      <w:r w:rsidR="007C497F" w:rsidRPr="00AE4AAE">
        <w:rPr>
          <w:rFonts w:cs="Arial"/>
          <w:sz w:val="22"/>
          <w:szCs w:val="22"/>
          <w:lang w:val="it-CH"/>
        </w:rPr>
        <w:t xml:space="preserve">, </w:t>
      </w:r>
      <w:r>
        <w:rPr>
          <w:rFonts w:cs="Arial"/>
          <w:sz w:val="22"/>
          <w:szCs w:val="22"/>
          <w:lang w:val="it-CH"/>
        </w:rPr>
        <w:t>Plazzet 4</w:t>
      </w:r>
      <w:r w:rsidR="007C497F" w:rsidRPr="00AE4AAE">
        <w:rPr>
          <w:rFonts w:cs="Arial"/>
          <w:sz w:val="22"/>
          <w:szCs w:val="22"/>
          <w:lang w:val="it-CH"/>
        </w:rPr>
        <w:t xml:space="preserve">, </w:t>
      </w:r>
      <w:r w:rsidR="00D81615" w:rsidRPr="00AE4AAE">
        <w:rPr>
          <w:rFonts w:cs="Arial"/>
          <w:sz w:val="22"/>
          <w:szCs w:val="22"/>
          <w:lang w:val="it-CH"/>
        </w:rPr>
        <w:t>S</w:t>
      </w:r>
      <w:r>
        <w:rPr>
          <w:rFonts w:cs="Arial"/>
          <w:sz w:val="22"/>
          <w:szCs w:val="22"/>
          <w:lang w:val="it-CH"/>
        </w:rPr>
        <w:t>amedan</w:t>
      </w:r>
      <w:r w:rsidR="00AE4AAE" w:rsidRPr="00AE4AAE">
        <w:rPr>
          <w:rFonts w:cs="Arial"/>
          <w:sz w:val="22"/>
          <w:szCs w:val="22"/>
        </w:rPr>
        <w:t xml:space="preserve"> </w:t>
      </w:r>
    </w:p>
    <w:p w14:paraId="2EDC882E" w14:textId="711EFB00" w:rsidR="00AE4AAE" w:rsidRDefault="00AE4AAE" w:rsidP="00EB7275">
      <w:pPr>
        <w:tabs>
          <w:tab w:val="left" w:pos="841"/>
        </w:tabs>
        <w:spacing w:line="360" w:lineRule="auto"/>
        <w:jc w:val="both"/>
        <w:rPr>
          <w:rFonts w:cs="Arial"/>
          <w:sz w:val="22"/>
          <w:szCs w:val="22"/>
        </w:rPr>
      </w:pPr>
      <w:r>
        <w:rPr>
          <w:rFonts w:cs="Arial"/>
          <w:sz w:val="22"/>
          <w:szCs w:val="22"/>
        </w:rPr>
        <w:t xml:space="preserve">Presenti </w:t>
      </w:r>
      <w:r w:rsidR="00634554">
        <w:rPr>
          <w:rFonts w:cs="Arial"/>
          <w:sz w:val="22"/>
          <w:szCs w:val="22"/>
        </w:rPr>
        <w:t>15</w:t>
      </w:r>
      <w:r>
        <w:rPr>
          <w:rFonts w:cs="Arial"/>
          <w:sz w:val="22"/>
          <w:szCs w:val="22"/>
        </w:rPr>
        <w:t xml:space="preserve"> soci</w:t>
      </w:r>
    </w:p>
    <w:p w14:paraId="5D612473" w14:textId="1EF689E1" w:rsidR="00AE4AAE" w:rsidRPr="00AE4AAE" w:rsidRDefault="00AE4AAE" w:rsidP="00EB7275">
      <w:pPr>
        <w:tabs>
          <w:tab w:val="left" w:pos="841"/>
        </w:tabs>
        <w:spacing w:line="360" w:lineRule="auto"/>
        <w:jc w:val="both"/>
        <w:rPr>
          <w:rFonts w:cs="Arial"/>
          <w:sz w:val="22"/>
          <w:szCs w:val="22"/>
        </w:rPr>
      </w:pPr>
      <w:r>
        <w:rPr>
          <w:rFonts w:cs="Arial"/>
          <w:sz w:val="22"/>
          <w:szCs w:val="22"/>
        </w:rPr>
        <w:t>Scusati:</w:t>
      </w:r>
      <w:r w:rsidR="008978D1">
        <w:rPr>
          <w:rFonts w:cs="Arial"/>
          <w:sz w:val="22"/>
          <w:szCs w:val="22"/>
        </w:rPr>
        <w:t xml:space="preserve"> </w:t>
      </w:r>
      <w:r w:rsidR="00BD15A4">
        <w:rPr>
          <w:rFonts w:cs="Arial"/>
          <w:sz w:val="22"/>
          <w:szCs w:val="22"/>
        </w:rPr>
        <w:t xml:space="preserve">Laura </w:t>
      </w:r>
      <w:proofErr w:type="spellStart"/>
      <w:r w:rsidR="00BD15A4">
        <w:rPr>
          <w:rFonts w:cs="Arial"/>
          <w:sz w:val="22"/>
          <w:szCs w:val="22"/>
        </w:rPr>
        <w:t>Rezzoli</w:t>
      </w:r>
      <w:proofErr w:type="spellEnd"/>
      <w:r w:rsidR="00AD4716">
        <w:rPr>
          <w:rFonts w:cs="Arial"/>
          <w:sz w:val="22"/>
          <w:szCs w:val="22"/>
        </w:rPr>
        <w:t>.</w:t>
      </w:r>
    </w:p>
    <w:p w14:paraId="72C04483" w14:textId="77777777" w:rsidR="00BE6351" w:rsidRDefault="00BE6351" w:rsidP="00EB7275">
      <w:pPr>
        <w:tabs>
          <w:tab w:val="left" w:pos="841"/>
        </w:tabs>
        <w:spacing w:line="360" w:lineRule="auto"/>
        <w:jc w:val="both"/>
        <w:rPr>
          <w:rFonts w:cs="Arial"/>
          <w:b/>
          <w:sz w:val="22"/>
          <w:szCs w:val="22"/>
        </w:rPr>
      </w:pPr>
    </w:p>
    <w:p w14:paraId="551155A4" w14:textId="77777777" w:rsidR="00BE6351" w:rsidRPr="00AE4AAE" w:rsidRDefault="00BE6351" w:rsidP="00EB7275">
      <w:pPr>
        <w:pStyle w:val="ListParagraph"/>
        <w:numPr>
          <w:ilvl w:val="0"/>
          <w:numId w:val="1"/>
        </w:numPr>
        <w:tabs>
          <w:tab w:val="left" w:pos="841"/>
        </w:tabs>
        <w:spacing w:line="360" w:lineRule="auto"/>
        <w:jc w:val="both"/>
        <w:rPr>
          <w:rFonts w:cs="Arial"/>
          <w:b/>
          <w:sz w:val="22"/>
          <w:szCs w:val="22"/>
        </w:rPr>
      </w:pPr>
      <w:r w:rsidRPr="00AE4AAE">
        <w:rPr>
          <w:rFonts w:cs="Arial"/>
          <w:b/>
          <w:sz w:val="22"/>
          <w:szCs w:val="22"/>
        </w:rPr>
        <w:t>Apertura e saluti</w:t>
      </w:r>
    </w:p>
    <w:p w14:paraId="150F5EC1" w14:textId="48DBC319" w:rsidR="00AE4AAE" w:rsidRPr="00AE4AAE" w:rsidRDefault="00AE4AAE" w:rsidP="00EB7275">
      <w:pPr>
        <w:autoSpaceDE w:val="0"/>
        <w:autoSpaceDN w:val="0"/>
        <w:adjustRightInd w:val="0"/>
        <w:spacing w:after="240"/>
        <w:jc w:val="both"/>
        <w:rPr>
          <w:rFonts w:cs="Arial"/>
          <w:sz w:val="22"/>
          <w:szCs w:val="22"/>
        </w:rPr>
      </w:pPr>
      <w:r w:rsidRPr="00AE4AAE">
        <w:rPr>
          <w:rFonts w:cs="Arial"/>
          <w:sz w:val="22"/>
          <w:szCs w:val="22"/>
        </w:rPr>
        <w:t>Il presidente Franco Milani porge il suo saluto e quello del comitato a tutti i presenti e apre l’assemblea generale ordinaria 20</w:t>
      </w:r>
      <w:r w:rsidR="00BD15A4">
        <w:rPr>
          <w:rFonts w:cs="Arial"/>
          <w:sz w:val="22"/>
          <w:szCs w:val="22"/>
        </w:rPr>
        <w:t>20</w:t>
      </w:r>
      <w:r w:rsidRPr="00AE4AAE">
        <w:rPr>
          <w:rFonts w:cs="Arial"/>
          <w:sz w:val="22"/>
          <w:szCs w:val="22"/>
        </w:rPr>
        <w:t xml:space="preserve"> della </w:t>
      </w:r>
      <w:proofErr w:type="spellStart"/>
      <w:r w:rsidRPr="00AE4AAE">
        <w:rPr>
          <w:rFonts w:cs="Arial"/>
          <w:sz w:val="22"/>
          <w:szCs w:val="22"/>
        </w:rPr>
        <w:t>Pgi</w:t>
      </w:r>
      <w:proofErr w:type="spellEnd"/>
      <w:r w:rsidRPr="00AE4AAE">
        <w:rPr>
          <w:rFonts w:cs="Arial"/>
          <w:sz w:val="22"/>
          <w:szCs w:val="22"/>
        </w:rPr>
        <w:t xml:space="preserve"> Engadina</w:t>
      </w:r>
      <w:r w:rsidR="00634554">
        <w:rPr>
          <w:rFonts w:cs="Arial"/>
          <w:sz w:val="22"/>
          <w:szCs w:val="22"/>
        </w:rPr>
        <w:t xml:space="preserve"> alle ore 19.10</w:t>
      </w:r>
      <w:r w:rsidRPr="00AE4AAE">
        <w:rPr>
          <w:rFonts w:cs="Arial"/>
          <w:sz w:val="22"/>
          <w:szCs w:val="22"/>
        </w:rPr>
        <w:t>.</w:t>
      </w:r>
      <w:r>
        <w:rPr>
          <w:rFonts w:ascii="MS Mincho" w:eastAsia="MS Mincho" w:hAnsi="MS Mincho" w:cs="MS Mincho" w:hint="eastAsia"/>
          <w:sz w:val="22"/>
          <w:szCs w:val="22"/>
        </w:rPr>
        <w:t xml:space="preserve"> </w:t>
      </w:r>
      <w:r w:rsidRPr="00AE4AAE">
        <w:rPr>
          <w:rFonts w:cs="Arial"/>
          <w:sz w:val="22"/>
          <w:szCs w:val="22"/>
        </w:rPr>
        <w:t xml:space="preserve">La convocazione è regolamentare poiché è stata pubblicata due settimane prima dell’assemblea. </w:t>
      </w:r>
    </w:p>
    <w:p w14:paraId="09B2D45B" w14:textId="77777777" w:rsidR="00BE6351" w:rsidRPr="00AE4AAE" w:rsidRDefault="00BE6351" w:rsidP="00EB7275">
      <w:pPr>
        <w:pStyle w:val="ListParagraph"/>
        <w:numPr>
          <w:ilvl w:val="0"/>
          <w:numId w:val="1"/>
        </w:numPr>
        <w:tabs>
          <w:tab w:val="left" w:pos="841"/>
        </w:tabs>
        <w:spacing w:line="360" w:lineRule="auto"/>
        <w:jc w:val="both"/>
        <w:rPr>
          <w:rFonts w:cs="Arial"/>
          <w:b/>
          <w:sz w:val="22"/>
          <w:szCs w:val="22"/>
        </w:rPr>
      </w:pPr>
      <w:r w:rsidRPr="00AE4AAE">
        <w:rPr>
          <w:rFonts w:cs="Arial"/>
          <w:b/>
          <w:sz w:val="22"/>
          <w:szCs w:val="22"/>
        </w:rPr>
        <w:t>Nomina degli scrutinatori</w:t>
      </w:r>
    </w:p>
    <w:p w14:paraId="2C894A0D" w14:textId="6470C9FD" w:rsidR="00AE4AAE" w:rsidRPr="00E00A84" w:rsidRDefault="00AE4AAE" w:rsidP="00EB7275">
      <w:pPr>
        <w:autoSpaceDE w:val="0"/>
        <w:autoSpaceDN w:val="0"/>
        <w:adjustRightInd w:val="0"/>
        <w:spacing w:after="240"/>
        <w:jc w:val="both"/>
        <w:rPr>
          <w:rFonts w:cs="Arial"/>
          <w:sz w:val="22"/>
          <w:szCs w:val="22"/>
        </w:rPr>
      </w:pPr>
      <w:r w:rsidRPr="00AE4AAE">
        <w:rPr>
          <w:rFonts w:cs="Arial"/>
          <w:sz w:val="22"/>
          <w:szCs w:val="22"/>
        </w:rPr>
        <w:t>L’Assemblea nomina quale scrutinat</w:t>
      </w:r>
      <w:r w:rsidR="00634554">
        <w:rPr>
          <w:rFonts w:cs="Arial"/>
          <w:sz w:val="22"/>
          <w:szCs w:val="22"/>
        </w:rPr>
        <w:t>ore Rodolfo Maurizio</w:t>
      </w:r>
      <w:r w:rsidRPr="00AE4AAE">
        <w:rPr>
          <w:rFonts w:cs="Arial"/>
          <w:sz w:val="22"/>
          <w:szCs w:val="22"/>
        </w:rPr>
        <w:t xml:space="preserve">. All’assemblea sono presenti </w:t>
      </w:r>
      <w:r>
        <w:rPr>
          <w:rFonts w:cs="Arial"/>
          <w:sz w:val="22"/>
          <w:szCs w:val="22"/>
        </w:rPr>
        <w:t>1</w:t>
      </w:r>
      <w:r w:rsidR="00634554">
        <w:rPr>
          <w:rFonts w:cs="Arial"/>
          <w:sz w:val="22"/>
          <w:szCs w:val="22"/>
        </w:rPr>
        <w:t>5</w:t>
      </w:r>
      <w:r w:rsidRPr="00AE4AAE">
        <w:rPr>
          <w:rFonts w:cs="Arial"/>
          <w:sz w:val="22"/>
          <w:szCs w:val="22"/>
        </w:rPr>
        <w:t xml:space="preserve"> soci aventi diritto di voto. </w:t>
      </w:r>
    </w:p>
    <w:p w14:paraId="29EAA7E5" w14:textId="77777777" w:rsidR="00BE6351" w:rsidRPr="00AE4AAE" w:rsidRDefault="00BE6351" w:rsidP="00EB7275">
      <w:pPr>
        <w:pStyle w:val="ListParagraph"/>
        <w:numPr>
          <w:ilvl w:val="0"/>
          <w:numId w:val="1"/>
        </w:numPr>
        <w:tabs>
          <w:tab w:val="left" w:pos="841"/>
        </w:tabs>
        <w:spacing w:line="360" w:lineRule="auto"/>
        <w:jc w:val="both"/>
        <w:rPr>
          <w:rFonts w:cs="Arial"/>
          <w:b/>
          <w:sz w:val="22"/>
          <w:szCs w:val="22"/>
        </w:rPr>
      </w:pPr>
      <w:r w:rsidRPr="00AE4AAE">
        <w:rPr>
          <w:rFonts w:cs="Arial"/>
          <w:b/>
          <w:sz w:val="22"/>
          <w:szCs w:val="22"/>
        </w:rPr>
        <w:t>Approvazione dell’ordine del giorno</w:t>
      </w:r>
    </w:p>
    <w:p w14:paraId="2A37C77F" w14:textId="77777777" w:rsidR="00AE4AAE" w:rsidRPr="00AE4AAE" w:rsidRDefault="00AE4AAE" w:rsidP="00EB7275">
      <w:pPr>
        <w:autoSpaceDE w:val="0"/>
        <w:autoSpaceDN w:val="0"/>
        <w:adjustRightInd w:val="0"/>
        <w:spacing w:after="240"/>
        <w:jc w:val="both"/>
        <w:rPr>
          <w:rFonts w:cs="Arial"/>
          <w:sz w:val="22"/>
          <w:szCs w:val="22"/>
        </w:rPr>
      </w:pPr>
      <w:r w:rsidRPr="00AE4AAE">
        <w:rPr>
          <w:rFonts w:cs="Arial"/>
          <w:sz w:val="22"/>
          <w:szCs w:val="22"/>
        </w:rPr>
        <w:t xml:space="preserve">Il presidente chiede se qualcuno desidera modificare l’ordine del giorno. Non ci sono richieste e l’assemblea lo approva all’unanimità. </w:t>
      </w:r>
    </w:p>
    <w:p w14:paraId="38ED1BAB" w14:textId="77777777" w:rsidR="00E00A84" w:rsidRPr="00AE4AAE" w:rsidRDefault="00E00A84" w:rsidP="00EB7275">
      <w:pPr>
        <w:pStyle w:val="ListParagraph"/>
        <w:numPr>
          <w:ilvl w:val="0"/>
          <w:numId w:val="1"/>
        </w:numPr>
        <w:tabs>
          <w:tab w:val="left" w:pos="841"/>
        </w:tabs>
        <w:spacing w:line="360" w:lineRule="auto"/>
        <w:jc w:val="both"/>
        <w:rPr>
          <w:rFonts w:cs="Arial"/>
          <w:b/>
          <w:sz w:val="22"/>
          <w:szCs w:val="22"/>
        </w:rPr>
      </w:pPr>
      <w:r w:rsidRPr="00AE4AAE">
        <w:rPr>
          <w:rFonts w:cs="Arial"/>
          <w:b/>
          <w:sz w:val="22"/>
          <w:szCs w:val="22"/>
        </w:rPr>
        <w:t xml:space="preserve">Approvazione del verbale dell’assemblea generale ordinaria del </w:t>
      </w:r>
      <w:r w:rsidR="008978D1">
        <w:rPr>
          <w:rFonts w:cs="Arial"/>
          <w:b/>
          <w:sz w:val="22"/>
          <w:szCs w:val="22"/>
        </w:rPr>
        <w:t>22</w:t>
      </w:r>
      <w:r w:rsidRPr="00AE4AAE">
        <w:rPr>
          <w:rFonts w:cs="Arial"/>
          <w:b/>
          <w:sz w:val="22"/>
          <w:szCs w:val="22"/>
        </w:rPr>
        <w:t>.02.201</w:t>
      </w:r>
      <w:r w:rsidR="00BD15A4">
        <w:rPr>
          <w:rFonts w:cs="Arial"/>
          <w:b/>
          <w:sz w:val="22"/>
          <w:szCs w:val="22"/>
        </w:rPr>
        <w:t>9</w:t>
      </w:r>
    </w:p>
    <w:p w14:paraId="7B4B425D" w14:textId="77777777" w:rsidR="00AE4AAE" w:rsidRPr="00AE4AAE" w:rsidRDefault="00AE4AAE" w:rsidP="00EB7275">
      <w:pPr>
        <w:autoSpaceDE w:val="0"/>
        <w:autoSpaceDN w:val="0"/>
        <w:adjustRightInd w:val="0"/>
        <w:spacing w:after="240"/>
        <w:jc w:val="both"/>
        <w:rPr>
          <w:rFonts w:cs="Arial"/>
          <w:sz w:val="22"/>
          <w:szCs w:val="22"/>
        </w:rPr>
      </w:pPr>
      <w:r w:rsidRPr="00AE4AAE">
        <w:rPr>
          <w:rFonts w:cs="Arial"/>
          <w:sz w:val="22"/>
          <w:szCs w:val="22"/>
        </w:rPr>
        <w:t xml:space="preserve">Il verbale dell’assemblea generale ordinaria del </w:t>
      </w:r>
      <w:r w:rsidR="008978D1">
        <w:rPr>
          <w:rFonts w:cs="Arial"/>
          <w:sz w:val="22"/>
          <w:szCs w:val="22"/>
        </w:rPr>
        <w:t>22</w:t>
      </w:r>
      <w:r w:rsidRPr="00AE4AAE">
        <w:rPr>
          <w:rFonts w:cs="Arial"/>
          <w:sz w:val="22"/>
          <w:szCs w:val="22"/>
        </w:rPr>
        <w:t>.02.201</w:t>
      </w:r>
      <w:r w:rsidR="00BD15A4">
        <w:rPr>
          <w:rFonts w:cs="Arial"/>
          <w:sz w:val="22"/>
          <w:szCs w:val="22"/>
        </w:rPr>
        <w:t xml:space="preserve">9 </w:t>
      </w:r>
      <w:r w:rsidRPr="00AE4AAE">
        <w:rPr>
          <w:rFonts w:cs="Arial"/>
          <w:sz w:val="22"/>
          <w:szCs w:val="22"/>
        </w:rPr>
        <w:t xml:space="preserve">è approvato all’unanimità. </w:t>
      </w:r>
    </w:p>
    <w:p w14:paraId="113DE26C" w14:textId="77777777" w:rsidR="00BE6351" w:rsidRPr="00AE4AAE" w:rsidRDefault="00BE6351" w:rsidP="00EB7275">
      <w:pPr>
        <w:pStyle w:val="ListParagraph"/>
        <w:numPr>
          <w:ilvl w:val="0"/>
          <w:numId w:val="1"/>
        </w:numPr>
        <w:tabs>
          <w:tab w:val="left" w:pos="841"/>
        </w:tabs>
        <w:spacing w:line="360" w:lineRule="auto"/>
        <w:jc w:val="both"/>
        <w:rPr>
          <w:rFonts w:cs="Arial"/>
          <w:b/>
          <w:sz w:val="22"/>
          <w:szCs w:val="22"/>
        </w:rPr>
      </w:pPr>
      <w:r w:rsidRPr="00AE4AAE">
        <w:rPr>
          <w:rFonts w:cs="Arial"/>
          <w:b/>
          <w:sz w:val="22"/>
          <w:szCs w:val="22"/>
        </w:rPr>
        <w:t>Rappor</w:t>
      </w:r>
      <w:r w:rsidR="000523ED" w:rsidRPr="00AE4AAE">
        <w:rPr>
          <w:rFonts w:cs="Arial"/>
          <w:b/>
          <w:sz w:val="22"/>
          <w:szCs w:val="22"/>
        </w:rPr>
        <w:t xml:space="preserve">to sull’attività svolta </w:t>
      </w:r>
      <w:r w:rsidR="00D81615" w:rsidRPr="00AE4AAE">
        <w:rPr>
          <w:rFonts w:cs="Arial"/>
          <w:b/>
          <w:sz w:val="22"/>
          <w:szCs w:val="22"/>
        </w:rPr>
        <w:t>nel 201</w:t>
      </w:r>
      <w:r w:rsidR="00BD15A4">
        <w:rPr>
          <w:rFonts w:cs="Arial"/>
          <w:b/>
          <w:sz w:val="22"/>
          <w:szCs w:val="22"/>
        </w:rPr>
        <w:t>9</w:t>
      </w:r>
    </w:p>
    <w:p w14:paraId="2BC9640C" w14:textId="25E8CA53" w:rsidR="00634554" w:rsidRPr="009A3BC2" w:rsidRDefault="00634554" w:rsidP="009A3BC2">
      <w:pPr>
        <w:autoSpaceDE w:val="0"/>
        <w:autoSpaceDN w:val="0"/>
        <w:adjustRightInd w:val="0"/>
        <w:spacing w:after="240"/>
        <w:jc w:val="both"/>
        <w:rPr>
          <w:rFonts w:cs="Arial"/>
          <w:sz w:val="22"/>
          <w:szCs w:val="22"/>
        </w:rPr>
      </w:pPr>
      <w:r w:rsidRPr="009A3BC2">
        <w:rPr>
          <w:rFonts w:cs="Arial"/>
          <w:sz w:val="22"/>
          <w:szCs w:val="22"/>
        </w:rPr>
        <w:t xml:space="preserve">Il presidente si pronuncia in merito all’attività della </w:t>
      </w:r>
      <w:proofErr w:type="spellStart"/>
      <w:r w:rsidRPr="009A3BC2">
        <w:rPr>
          <w:rFonts w:cs="Arial"/>
          <w:sz w:val="22"/>
          <w:szCs w:val="22"/>
        </w:rPr>
        <w:t>Pgi</w:t>
      </w:r>
      <w:proofErr w:type="spellEnd"/>
      <w:r w:rsidRPr="009A3BC2">
        <w:rPr>
          <w:rFonts w:cs="Arial"/>
          <w:sz w:val="22"/>
          <w:szCs w:val="22"/>
        </w:rPr>
        <w:t xml:space="preserve"> Engadina dell’anno trascorso (cfr. </w:t>
      </w:r>
      <w:r w:rsidRPr="009A3BC2">
        <w:rPr>
          <w:rFonts w:cs="Arial"/>
          <w:i/>
          <w:iCs/>
          <w:sz w:val="22"/>
          <w:szCs w:val="22"/>
        </w:rPr>
        <w:t xml:space="preserve">Relazione del Presidente – Assemblea dei soci </w:t>
      </w:r>
      <w:proofErr w:type="spellStart"/>
      <w:r w:rsidRPr="009A3BC2">
        <w:rPr>
          <w:rFonts w:cs="Arial"/>
          <w:i/>
          <w:iCs/>
          <w:sz w:val="22"/>
          <w:szCs w:val="22"/>
        </w:rPr>
        <w:t>Pgi</w:t>
      </w:r>
      <w:proofErr w:type="spellEnd"/>
      <w:r w:rsidRPr="009A3BC2">
        <w:rPr>
          <w:rFonts w:cs="Arial"/>
          <w:i/>
          <w:iCs/>
          <w:sz w:val="22"/>
          <w:szCs w:val="22"/>
        </w:rPr>
        <w:t xml:space="preserve"> Engadina</w:t>
      </w:r>
      <w:r w:rsidRPr="009A3BC2">
        <w:rPr>
          <w:rFonts w:cs="Arial"/>
          <w:sz w:val="22"/>
          <w:szCs w:val="22"/>
        </w:rPr>
        <w:t xml:space="preserve"> in allegato).</w:t>
      </w:r>
    </w:p>
    <w:p w14:paraId="56CC0818" w14:textId="680FE06C" w:rsidR="00634554" w:rsidRPr="00634554" w:rsidRDefault="00634554" w:rsidP="00634554">
      <w:pPr>
        <w:pStyle w:val="paragraph"/>
        <w:spacing w:before="0" w:beforeAutospacing="0" w:after="0" w:afterAutospacing="0" w:line="276" w:lineRule="auto"/>
        <w:ind w:right="135"/>
        <w:jc w:val="both"/>
        <w:textAlignment w:val="baseline"/>
        <w:rPr>
          <w:rFonts w:cs="Arial"/>
          <w:i/>
          <w:iCs/>
          <w:sz w:val="22"/>
          <w:szCs w:val="22"/>
          <w:lang w:val="it-IT"/>
        </w:rPr>
      </w:pPr>
    </w:p>
    <w:p w14:paraId="0E240DCC" w14:textId="31D86CA0" w:rsidR="00AE4AAE" w:rsidRDefault="00EB7275" w:rsidP="00EB7275">
      <w:pPr>
        <w:autoSpaceDE w:val="0"/>
        <w:autoSpaceDN w:val="0"/>
        <w:adjustRightInd w:val="0"/>
        <w:spacing w:after="240"/>
        <w:jc w:val="both"/>
        <w:rPr>
          <w:rFonts w:cs="Arial"/>
          <w:sz w:val="22"/>
          <w:szCs w:val="22"/>
        </w:rPr>
      </w:pPr>
      <w:r w:rsidRPr="00EB7275">
        <w:rPr>
          <w:rFonts w:cs="Arial"/>
          <w:sz w:val="22"/>
          <w:szCs w:val="22"/>
        </w:rPr>
        <w:t>Nel corso del 201</w:t>
      </w:r>
      <w:r w:rsidR="00BD15A4">
        <w:rPr>
          <w:rFonts w:cs="Arial"/>
          <w:sz w:val="22"/>
          <w:szCs w:val="22"/>
        </w:rPr>
        <w:t>9</w:t>
      </w:r>
      <w:r w:rsidRPr="00EB7275">
        <w:rPr>
          <w:rFonts w:cs="Arial"/>
          <w:sz w:val="22"/>
          <w:szCs w:val="22"/>
        </w:rPr>
        <w:t xml:space="preserve"> la </w:t>
      </w:r>
      <w:proofErr w:type="spellStart"/>
      <w:r w:rsidRPr="00EB7275">
        <w:rPr>
          <w:rFonts w:cs="Arial"/>
          <w:sz w:val="22"/>
          <w:szCs w:val="22"/>
        </w:rPr>
        <w:t>Pgi</w:t>
      </w:r>
      <w:proofErr w:type="spellEnd"/>
      <w:r w:rsidRPr="00EB7275">
        <w:rPr>
          <w:rFonts w:cs="Arial"/>
          <w:sz w:val="22"/>
          <w:szCs w:val="22"/>
        </w:rPr>
        <w:t xml:space="preserve"> Engadina ha organizzato</w:t>
      </w:r>
      <w:r w:rsidR="008978D1">
        <w:rPr>
          <w:rFonts w:cs="Arial"/>
          <w:sz w:val="22"/>
          <w:szCs w:val="22"/>
        </w:rPr>
        <w:t xml:space="preserve"> e promosso</w:t>
      </w:r>
      <w:r w:rsidRPr="00EB7275">
        <w:rPr>
          <w:rFonts w:cs="Arial"/>
          <w:sz w:val="22"/>
          <w:szCs w:val="22"/>
        </w:rPr>
        <w:t xml:space="preserve"> undici incontri in lingua italiana. Il programma ha voluto soddisfare le varie aspettative dei soci e offrire un ricco ventaglio di attività culturali.</w:t>
      </w:r>
    </w:p>
    <w:p w14:paraId="1832064E" w14:textId="77777777" w:rsidR="008978D1" w:rsidRPr="008978D1" w:rsidRDefault="008978D1" w:rsidP="006A33A6">
      <w:pPr>
        <w:autoSpaceDE w:val="0"/>
        <w:autoSpaceDN w:val="0"/>
        <w:adjustRightInd w:val="0"/>
        <w:spacing w:after="120"/>
        <w:jc w:val="both"/>
        <w:rPr>
          <w:rFonts w:cs="Arial"/>
          <w:sz w:val="22"/>
          <w:szCs w:val="22"/>
        </w:rPr>
      </w:pPr>
      <w:r>
        <w:rPr>
          <w:rFonts w:cs="Arial"/>
          <w:sz w:val="22"/>
          <w:szCs w:val="22"/>
        </w:rPr>
        <w:t>MUSICA</w:t>
      </w:r>
    </w:p>
    <w:p w14:paraId="5228A4D8" w14:textId="77777777" w:rsidR="008978D1" w:rsidRPr="008978D1" w:rsidRDefault="00BD15A4" w:rsidP="008978D1">
      <w:pPr>
        <w:autoSpaceDE w:val="0"/>
        <w:autoSpaceDN w:val="0"/>
        <w:adjustRightInd w:val="0"/>
        <w:spacing w:after="240"/>
        <w:jc w:val="both"/>
        <w:rPr>
          <w:rFonts w:cs="Arial"/>
          <w:sz w:val="22"/>
          <w:szCs w:val="22"/>
        </w:rPr>
      </w:pPr>
      <w:r w:rsidRPr="00BD15A4">
        <w:rPr>
          <w:rFonts w:cs="Arial"/>
          <w:sz w:val="22"/>
          <w:szCs w:val="22"/>
        </w:rPr>
        <w:t>L’anno sociale è iniziato il 22 febbraio con l’assemblea dei soci 2019 tenutasi presso l’Aula Magna della scuola di St. Moritz-</w:t>
      </w:r>
      <w:proofErr w:type="spellStart"/>
      <w:r w:rsidRPr="00BD15A4">
        <w:rPr>
          <w:rFonts w:cs="Arial"/>
          <w:sz w:val="22"/>
          <w:szCs w:val="22"/>
        </w:rPr>
        <w:t>Dorf</w:t>
      </w:r>
      <w:proofErr w:type="spellEnd"/>
      <w:r w:rsidRPr="00BD15A4">
        <w:rPr>
          <w:rFonts w:cs="Arial"/>
          <w:sz w:val="22"/>
          <w:szCs w:val="22"/>
        </w:rPr>
        <w:t xml:space="preserve">. All’assemblea ha fatto seguito il concerto del coro </w:t>
      </w:r>
      <w:proofErr w:type="spellStart"/>
      <w:r w:rsidRPr="00BD15A4">
        <w:rPr>
          <w:rFonts w:cs="Arial"/>
          <w:sz w:val="22"/>
          <w:szCs w:val="22"/>
        </w:rPr>
        <w:t>Bregaglia</w:t>
      </w:r>
      <w:proofErr w:type="spellEnd"/>
      <w:r w:rsidRPr="00BD15A4">
        <w:rPr>
          <w:rFonts w:cs="Arial"/>
          <w:sz w:val="22"/>
          <w:szCs w:val="22"/>
        </w:rPr>
        <w:t xml:space="preserve"> diretto da Nadia </w:t>
      </w:r>
      <w:proofErr w:type="spellStart"/>
      <w:r w:rsidRPr="00BD15A4">
        <w:rPr>
          <w:rFonts w:cs="Arial"/>
          <w:sz w:val="22"/>
          <w:szCs w:val="22"/>
        </w:rPr>
        <w:t>Negrini</w:t>
      </w:r>
      <w:proofErr w:type="spellEnd"/>
      <w:r w:rsidRPr="00BD15A4">
        <w:rPr>
          <w:rFonts w:cs="Arial"/>
          <w:sz w:val="22"/>
          <w:szCs w:val="22"/>
        </w:rPr>
        <w:t>.</w:t>
      </w:r>
    </w:p>
    <w:p w14:paraId="7C48C962" w14:textId="77777777" w:rsidR="008978D1" w:rsidRPr="008978D1" w:rsidRDefault="00BD15A4" w:rsidP="006A33A6">
      <w:pPr>
        <w:autoSpaceDE w:val="0"/>
        <w:autoSpaceDN w:val="0"/>
        <w:adjustRightInd w:val="0"/>
        <w:spacing w:after="120"/>
        <w:jc w:val="both"/>
        <w:rPr>
          <w:rFonts w:cs="Arial"/>
          <w:sz w:val="22"/>
          <w:szCs w:val="22"/>
        </w:rPr>
      </w:pPr>
      <w:r>
        <w:rPr>
          <w:rFonts w:cs="Arial"/>
          <w:sz w:val="22"/>
          <w:szCs w:val="22"/>
        </w:rPr>
        <w:t>ARTE E INCONTRI</w:t>
      </w:r>
    </w:p>
    <w:p w14:paraId="0F62A96B" w14:textId="77777777" w:rsidR="008978D1" w:rsidRPr="008978D1" w:rsidRDefault="00BD15A4" w:rsidP="008978D1">
      <w:pPr>
        <w:autoSpaceDE w:val="0"/>
        <w:autoSpaceDN w:val="0"/>
        <w:adjustRightInd w:val="0"/>
        <w:spacing w:after="240"/>
        <w:jc w:val="both"/>
        <w:rPr>
          <w:rFonts w:cs="Arial"/>
          <w:sz w:val="22"/>
          <w:szCs w:val="22"/>
        </w:rPr>
      </w:pPr>
      <w:r w:rsidRPr="00BD15A4">
        <w:rPr>
          <w:rFonts w:cs="Arial"/>
          <w:sz w:val="22"/>
          <w:szCs w:val="22"/>
        </w:rPr>
        <w:t xml:space="preserve">In aprile, Giada Bianchi ci ha aperto le porte del suo Atelier a </w:t>
      </w:r>
      <w:proofErr w:type="spellStart"/>
      <w:r w:rsidRPr="00BD15A4">
        <w:rPr>
          <w:rFonts w:cs="Arial"/>
          <w:sz w:val="22"/>
          <w:szCs w:val="22"/>
        </w:rPr>
        <w:t>Sils</w:t>
      </w:r>
      <w:proofErr w:type="spellEnd"/>
      <w:r w:rsidRPr="00BD15A4">
        <w:rPr>
          <w:rFonts w:cs="Arial"/>
          <w:sz w:val="22"/>
          <w:szCs w:val="22"/>
        </w:rPr>
        <w:t>. Durante l’incontro, Giada ha presentato i suoi “#</w:t>
      </w:r>
      <w:proofErr w:type="spellStart"/>
      <w:r w:rsidRPr="00BD15A4">
        <w:rPr>
          <w:rFonts w:cs="Arial"/>
          <w:sz w:val="22"/>
          <w:szCs w:val="22"/>
        </w:rPr>
        <w:t>ritrattinarrativi</w:t>
      </w:r>
      <w:proofErr w:type="spellEnd"/>
      <w:r w:rsidRPr="00BD15A4">
        <w:rPr>
          <w:rFonts w:cs="Arial"/>
          <w:sz w:val="22"/>
          <w:szCs w:val="22"/>
        </w:rPr>
        <w:t>”, ovvero il suo concetto di arte partecipativa dove le persone sono invitate a condividere la propria esperienza attraverso messaggi vocali registrati, dal cui ascolto viene in seguito generato un dipinto testimone dell’incontro fra l’unicità delle singole esperienze e di conseguenza simbolo di ogni diversità.</w:t>
      </w:r>
      <w:r w:rsidR="008978D1" w:rsidRPr="008978D1">
        <w:rPr>
          <w:rFonts w:cs="Arial"/>
          <w:sz w:val="22"/>
          <w:szCs w:val="22"/>
        </w:rPr>
        <w:t xml:space="preserve"> </w:t>
      </w:r>
    </w:p>
    <w:p w14:paraId="570A283D" w14:textId="77777777" w:rsidR="008978D1" w:rsidRPr="008978D1" w:rsidRDefault="00BD15A4" w:rsidP="006A33A6">
      <w:pPr>
        <w:autoSpaceDE w:val="0"/>
        <w:autoSpaceDN w:val="0"/>
        <w:adjustRightInd w:val="0"/>
        <w:spacing w:after="120"/>
        <w:jc w:val="both"/>
        <w:rPr>
          <w:rFonts w:cs="Arial"/>
          <w:sz w:val="22"/>
          <w:szCs w:val="22"/>
        </w:rPr>
      </w:pPr>
      <w:r>
        <w:rPr>
          <w:rFonts w:cs="Arial"/>
          <w:sz w:val="22"/>
          <w:szCs w:val="22"/>
        </w:rPr>
        <w:t>LIBRI E INCONTRI</w:t>
      </w:r>
    </w:p>
    <w:p w14:paraId="3BB6991B" w14:textId="77777777" w:rsidR="008978D1" w:rsidRDefault="00BD15A4" w:rsidP="00BD15A4">
      <w:pPr>
        <w:autoSpaceDE w:val="0"/>
        <w:autoSpaceDN w:val="0"/>
        <w:adjustRightInd w:val="0"/>
        <w:spacing w:after="240"/>
        <w:jc w:val="both"/>
        <w:rPr>
          <w:rFonts w:cs="Arial"/>
          <w:sz w:val="22"/>
          <w:szCs w:val="22"/>
        </w:rPr>
      </w:pPr>
      <w:r w:rsidRPr="00BD15A4">
        <w:rPr>
          <w:color w:val="000000"/>
          <w:sz w:val="22"/>
          <w:szCs w:val="22"/>
          <w:lang w:val="it-CH"/>
        </w:rPr>
        <w:t xml:space="preserve">Durante il mese di maggio, la Pgi Engadina ha invitato soci e simpatizzanti alla presentazione del volume Palazzi signorili nella Rezia italiana 2. Una recente pubblicazione che presenta una documentazione in cui si affrontano temi culturali, storici ed architettonici dei palazzi di pregio presenti sul territorio retico di </w:t>
      </w:r>
      <w:r w:rsidRPr="00BD15A4">
        <w:rPr>
          <w:color w:val="000000"/>
          <w:sz w:val="22"/>
          <w:szCs w:val="22"/>
          <w:lang w:val="it-CH"/>
        </w:rPr>
        <w:lastRenderedPageBreak/>
        <w:t>Valtellina, Valchiavenna, Valposchiavo e Bregaglia. In sala era presente Livio Piatta, fotografo, curatore ed editore della pubblicazione.</w:t>
      </w:r>
      <w:r w:rsidR="008978D1" w:rsidRPr="004D5110">
        <w:rPr>
          <w:color w:val="000000"/>
          <w:sz w:val="22"/>
          <w:szCs w:val="22"/>
          <w:lang w:val="it-CH"/>
        </w:rPr>
        <w:t>.</w:t>
      </w:r>
    </w:p>
    <w:p w14:paraId="671C7EB1" w14:textId="77777777" w:rsidR="008978D1" w:rsidRDefault="00BD15A4" w:rsidP="006A33A6">
      <w:pPr>
        <w:autoSpaceDE w:val="0"/>
        <w:autoSpaceDN w:val="0"/>
        <w:adjustRightInd w:val="0"/>
        <w:spacing w:after="120"/>
        <w:jc w:val="both"/>
        <w:rPr>
          <w:rFonts w:cs="Arial"/>
          <w:sz w:val="22"/>
          <w:szCs w:val="22"/>
        </w:rPr>
      </w:pPr>
      <w:r>
        <w:rPr>
          <w:rFonts w:cs="Arial"/>
          <w:sz w:val="22"/>
          <w:szCs w:val="22"/>
        </w:rPr>
        <w:t>LETTERATURA E INCONTRI</w:t>
      </w:r>
    </w:p>
    <w:p w14:paraId="4B353CFE" w14:textId="77777777" w:rsidR="008978D1" w:rsidRDefault="00BD15A4" w:rsidP="008978D1">
      <w:pPr>
        <w:autoSpaceDE w:val="0"/>
        <w:autoSpaceDN w:val="0"/>
        <w:adjustRightInd w:val="0"/>
        <w:spacing w:after="240"/>
        <w:jc w:val="both"/>
        <w:rPr>
          <w:color w:val="000000"/>
          <w:sz w:val="22"/>
          <w:szCs w:val="22"/>
          <w:lang w:val="it-CH"/>
        </w:rPr>
      </w:pPr>
      <w:r w:rsidRPr="00BD15A4">
        <w:rPr>
          <w:color w:val="000000"/>
          <w:sz w:val="22"/>
          <w:szCs w:val="22"/>
          <w:lang w:val="it-CH"/>
        </w:rPr>
        <w:t>Klaus Reinhardt, Andreas Kley e Marco Giacometti hanno presentato giovedì 4 luglio presso la biblioteca di St. Moritz il volume Leggere la Bregaglia, una antologia che vuole far conoscere aspetti tipici della Val Bregaglia, attraverso una raccolta di testi – fra passato e presente – che descrivono luoghi e persone, aspetti della vita, della politica e delle tradizioni dei bregagliotti, le loro preoccupazioni, i loro sogni</w:t>
      </w:r>
      <w:r w:rsidR="008978D1" w:rsidRPr="004D5110">
        <w:rPr>
          <w:color w:val="000000"/>
          <w:sz w:val="22"/>
          <w:szCs w:val="22"/>
          <w:lang w:val="it-CH"/>
        </w:rPr>
        <w:t>.</w:t>
      </w:r>
      <w:r w:rsidR="008978D1">
        <w:rPr>
          <w:color w:val="000000"/>
          <w:sz w:val="22"/>
          <w:szCs w:val="22"/>
          <w:lang w:val="it-CH"/>
        </w:rPr>
        <w:t xml:space="preserve"> </w:t>
      </w:r>
    </w:p>
    <w:p w14:paraId="5471BD4E" w14:textId="77777777" w:rsidR="008978D1" w:rsidRPr="006A33A6" w:rsidRDefault="00BD15A4" w:rsidP="006A33A6">
      <w:pPr>
        <w:autoSpaceDE w:val="0"/>
        <w:autoSpaceDN w:val="0"/>
        <w:adjustRightInd w:val="0"/>
        <w:spacing w:after="120"/>
        <w:jc w:val="both"/>
        <w:rPr>
          <w:rFonts w:cs="Arial"/>
          <w:sz w:val="22"/>
          <w:szCs w:val="22"/>
        </w:rPr>
      </w:pPr>
      <w:r>
        <w:rPr>
          <w:rFonts w:cs="Arial"/>
          <w:sz w:val="22"/>
          <w:szCs w:val="22"/>
        </w:rPr>
        <w:t>VISITE GIUDATE/ARTE</w:t>
      </w:r>
    </w:p>
    <w:p w14:paraId="7B3288FC" w14:textId="117499DF" w:rsidR="001F0DBB" w:rsidRDefault="00BD15A4" w:rsidP="001F0DBB">
      <w:pPr>
        <w:autoSpaceDE w:val="0"/>
        <w:autoSpaceDN w:val="0"/>
        <w:adjustRightInd w:val="0"/>
        <w:spacing w:after="240"/>
        <w:jc w:val="both"/>
        <w:rPr>
          <w:color w:val="000000"/>
          <w:sz w:val="22"/>
          <w:szCs w:val="22"/>
          <w:lang w:val="it-CH"/>
        </w:rPr>
      </w:pPr>
      <w:r w:rsidRPr="00BD15A4">
        <w:rPr>
          <w:color w:val="000000"/>
          <w:sz w:val="22"/>
          <w:szCs w:val="22"/>
          <w:lang w:val="it-CH"/>
        </w:rPr>
        <w:t>Abbiamo in seguito concesso un spazio all’arte con la visita guidata in lingua italiana dalla sua curatrice Aita Bott all’esposizione «Fontane in Engadina»: in passato, prima che l’acqua scorresse nelle case engadinesi, la fontana era al centro della vita sociale del paese. Essa fungeva da sorgente d’acqua per le case adiacenti, da abbeveratoio per gli animali, da lavanderia, macelleria, deposito d’acqua per i vigili del fuoco, o ancora quale punto d’incontro...</w:t>
      </w:r>
    </w:p>
    <w:p w14:paraId="619AA825" w14:textId="77777777" w:rsidR="008978D1" w:rsidRPr="006A33A6" w:rsidRDefault="008978D1" w:rsidP="006A33A6">
      <w:pPr>
        <w:autoSpaceDE w:val="0"/>
        <w:autoSpaceDN w:val="0"/>
        <w:adjustRightInd w:val="0"/>
        <w:spacing w:after="120"/>
        <w:jc w:val="both"/>
        <w:rPr>
          <w:rFonts w:cs="Arial"/>
          <w:sz w:val="22"/>
          <w:szCs w:val="22"/>
        </w:rPr>
      </w:pPr>
      <w:r w:rsidRPr="006A33A6">
        <w:rPr>
          <w:rFonts w:cs="Arial"/>
          <w:sz w:val="22"/>
          <w:szCs w:val="22"/>
        </w:rPr>
        <w:t>CONFERENZE E INCONTRI</w:t>
      </w:r>
    </w:p>
    <w:p w14:paraId="053185A3" w14:textId="77777777" w:rsidR="008978D1" w:rsidRPr="001F0DBB" w:rsidRDefault="00BD15A4" w:rsidP="008978D1">
      <w:pPr>
        <w:autoSpaceDE w:val="0"/>
        <w:autoSpaceDN w:val="0"/>
        <w:adjustRightInd w:val="0"/>
        <w:spacing w:after="240"/>
        <w:jc w:val="both"/>
        <w:rPr>
          <w:color w:val="000000"/>
          <w:sz w:val="22"/>
          <w:szCs w:val="22"/>
          <w:lang w:val="it-CH"/>
        </w:rPr>
      </w:pPr>
      <w:r w:rsidRPr="001F0DBB">
        <w:rPr>
          <w:color w:val="000000"/>
          <w:sz w:val="22"/>
          <w:szCs w:val="22"/>
          <w:lang w:val="it-CH"/>
        </w:rPr>
        <w:t>In agosto abbiamo avuto il piacere di invitarvi ad un incontro letterario con Chasper Pult durante il quale è stato presentato un romanzo cardine dalla letteratura romancia, La müdada di Cla Biert (1920-1981), pubblicato nel 1962 ed di cui è da poco disponibile la traduzione italiana a cura di Walter Rosselli</w:t>
      </w:r>
      <w:r w:rsidR="008978D1" w:rsidRPr="001F0DBB">
        <w:rPr>
          <w:color w:val="000000"/>
          <w:sz w:val="22"/>
          <w:szCs w:val="22"/>
          <w:lang w:val="it-CH"/>
        </w:rPr>
        <w:t xml:space="preserve">. </w:t>
      </w:r>
    </w:p>
    <w:p w14:paraId="57E06ACC" w14:textId="77777777" w:rsidR="008978D1" w:rsidRPr="006A33A6" w:rsidRDefault="00BD15A4" w:rsidP="006A33A6">
      <w:pPr>
        <w:autoSpaceDE w:val="0"/>
        <w:autoSpaceDN w:val="0"/>
        <w:adjustRightInd w:val="0"/>
        <w:spacing w:after="120"/>
        <w:jc w:val="both"/>
        <w:rPr>
          <w:rFonts w:cs="Arial"/>
          <w:sz w:val="22"/>
          <w:szCs w:val="22"/>
        </w:rPr>
      </w:pPr>
      <w:r>
        <w:rPr>
          <w:rFonts w:cs="Arial"/>
          <w:sz w:val="22"/>
          <w:szCs w:val="22"/>
        </w:rPr>
        <w:t>CONFERENZE</w:t>
      </w:r>
      <w:r w:rsidR="008978D1" w:rsidRPr="006A33A6">
        <w:rPr>
          <w:rFonts w:cs="Arial"/>
          <w:sz w:val="22"/>
          <w:szCs w:val="22"/>
        </w:rPr>
        <w:t xml:space="preserve"> E INCONTRI</w:t>
      </w:r>
    </w:p>
    <w:p w14:paraId="576DF0DF" w14:textId="77777777" w:rsidR="008978D1" w:rsidRDefault="00BD15A4" w:rsidP="008978D1">
      <w:pPr>
        <w:autoSpaceDE w:val="0"/>
        <w:autoSpaceDN w:val="0"/>
        <w:adjustRightInd w:val="0"/>
        <w:spacing w:after="240"/>
        <w:jc w:val="both"/>
        <w:rPr>
          <w:color w:val="000000"/>
          <w:sz w:val="22"/>
          <w:szCs w:val="22"/>
          <w:lang w:val="it-CH"/>
        </w:rPr>
      </w:pPr>
      <w:r w:rsidRPr="00BD15A4">
        <w:rPr>
          <w:color w:val="000000" w:themeColor="text1"/>
          <w:sz w:val="22"/>
          <w:szCs w:val="22"/>
          <w:lang w:val="it-CH"/>
        </w:rPr>
        <w:t>Mercoledì 28 agosto la Pgi Engadina ha organizzato una trasferta a Poschiavo per assistere, presso la Casa Torre, a uno straordinario evento che aveva lo scopo di farci comprendere l’evoluzione e la rilevanza della lingua italiana parlata e utilizzata in Italia e in Svizzera con un ospite di notevole prestigio, il linguista e filologo Luca Serianni.</w:t>
      </w:r>
    </w:p>
    <w:p w14:paraId="2FBE6FE8" w14:textId="77777777" w:rsidR="008978D1" w:rsidRPr="006A33A6" w:rsidRDefault="00BD15A4" w:rsidP="006A33A6">
      <w:pPr>
        <w:autoSpaceDE w:val="0"/>
        <w:autoSpaceDN w:val="0"/>
        <w:adjustRightInd w:val="0"/>
        <w:spacing w:after="120"/>
        <w:jc w:val="both"/>
        <w:rPr>
          <w:rFonts w:cs="Arial"/>
          <w:sz w:val="22"/>
          <w:szCs w:val="22"/>
        </w:rPr>
      </w:pPr>
      <w:r>
        <w:rPr>
          <w:rFonts w:cs="Arial"/>
          <w:sz w:val="22"/>
          <w:szCs w:val="22"/>
        </w:rPr>
        <w:t>VISITE GUIDATE</w:t>
      </w:r>
    </w:p>
    <w:p w14:paraId="37D7E967" w14:textId="77777777" w:rsidR="008978D1" w:rsidRDefault="00BD15A4" w:rsidP="008978D1">
      <w:pPr>
        <w:autoSpaceDE w:val="0"/>
        <w:autoSpaceDN w:val="0"/>
        <w:adjustRightInd w:val="0"/>
        <w:spacing w:after="240"/>
        <w:jc w:val="both"/>
        <w:rPr>
          <w:color w:val="000000" w:themeColor="text1"/>
          <w:sz w:val="22"/>
          <w:szCs w:val="22"/>
          <w:lang w:val="it-CH"/>
        </w:rPr>
      </w:pPr>
      <w:r w:rsidRPr="00BD15A4">
        <w:rPr>
          <w:color w:val="000000" w:themeColor="text1"/>
          <w:sz w:val="22"/>
          <w:szCs w:val="22"/>
          <w:lang w:val="it-CH"/>
        </w:rPr>
        <w:t>Durante una splendida e ancora mite giornata di settembre vi abbiamo proposto una visita guidata da Gian Kuhn e Reto Zuan al partimonio culturare Cheva Plattas da Fex, importante testimone della migrazione stagionale dei giovellai (ossia cavatori) malenchi che hanno vissuto e lavorato in Val Fex durante la prima metà del Novecento</w:t>
      </w:r>
      <w:r w:rsidR="008978D1" w:rsidRPr="004D5110">
        <w:rPr>
          <w:color w:val="000000" w:themeColor="text1"/>
          <w:sz w:val="22"/>
          <w:szCs w:val="22"/>
          <w:lang w:val="it-CH"/>
        </w:rPr>
        <w:t>.</w:t>
      </w:r>
      <w:r w:rsidR="008978D1" w:rsidRPr="00A74763">
        <w:rPr>
          <w:noProof/>
          <w:color w:val="38932C"/>
          <w:lang w:val="it-CH"/>
        </w:rPr>
        <w:t xml:space="preserve"> </w:t>
      </w:r>
    </w:p>
    <w:p w14:paraId="7121F140" w14:textId="77777777" w:rsidR="008978D1" w:rsidRPr="006A33A6" w:rsidRDefault="008978D1" w:rsidP="006A33A6">
      <w:pPr>
        <w:autoSpaceDE w:val="0"/>
        <w:autoSpaceDN w:val="0"/>
        <w:adjustRightInd w:val="0"/>
        <w:spacing w:after="120"/>
        <w:jc w:val="both"/>
        <w:rPr>
          <w:rFonts w:cs="Arial"/>
          <w:sz w:val="22"/>
          <w:szCs w:val="22"/>
        </w:rPr>
      </w:pPr>
      <w:r w:rsidRPr="006A33A6">
        <w:rPr>
          <w:rFonts w:cs="Arial"/>
          <w:sz w:val="22"/>
          <w:szCs w:val="22"/>
        </w:rPr>
        <w:t>TEATRO</w:t>
      </w:r>
    </w:p>
    <w:p w14:paraId="3E31267A" w14:textId="77777777" w:rsidR="008978D1" w:rsidRDefault="00BD15A4" w:rsidP="008978D1">
      <w:pPr>
        <w:autoSpaceDE w:val="0"/>
        <w:autoSpaceDN w:val="0"/>
        <w:adjustRightInd w:val="0"/>
        <w:spacing w:after="240"/>
        <w:jc w:val="both"/>
        <w:rPr>
          <w:color w:val="000000" w:themeColor="text1"/>
          <w:sz w:val="22"/>
          <w:szCs w:val="22"/>
          <w:lang w:val="it-CH"/>
        </w:rPr>
      </w:pPr>
      <w:r w:rsidRPr="00BD15A4">
        <w:rPr>
          <w:color w:val="000000" w:themeColor="text1"/>
          <w:sz w:val="22"/>
          <w:szCs w:val="22"/>
          <w:lang w:val="it-CH"/>
        </w:rPr>
        <w:t>A fine ottobre, come di consueto, ci siamo recati a teatro – nella suggestiva e moderna cornice del teatro Globe di Zuoz – con la proposta di Alessandro Pazzi e Lorenzo Vergani La Monnalista. Una fantastica performance teatrale che, conciliando ironia, cultura e un pizzico di sociologia, ha affascinato il pubblico elevando ad opera d’arte una delle cose più umili della nostra routine domestica: le liste della spesa.</w:t>
      </w:r>
    </w:p>
    <w:p w14:paraId="7E9DE478" w14:textId="77777777" w:rsidR="008978D1" w:rsidRPr="006A33A6" w:rsidRDefault="00BD15A4" w:rsidP="006A33A6">
      <w:pPr>
        <w:autoSpaceDE w:val="0"/>
        <w:autoSpaceDN w:val="0"/>
        <w:adjustRightInd w:val="0"/>
        <w:spacing w:after="120"/>
        <w:jc w:val="both"/>
        <w:rPr>
          <w:rFonts w:cs="Arial"/>
          <w:sz w:val="22"/>
          <w:szCs w:val="22"/>
        </w:rPr>
      </w:pPr>
      <w:r>
        <w:rPr>
          <w:rFonts w:cs="Arial"/>
          <w:sz w:val="22"/>
          <w:szCs w:val="22"/>
        </w:rPr>
        <w:t>CINEMA</w:t>
      </w:r>
    </w:p>
    <w:p w14:paraId="0A52BABF" w14:textId="77777777" w:rsidR="008978D1" w:rsidRDefault="00BD15A4" w:rsidP="008978D1">
      <w:pPr>
        <w:autoSpaceDE w:val="0"/>
        <w:autoSpaceDN w:val="0"/>
        <w:adjustRightInd w:val="0"/>
        <w:spacing w:after="240"/>
        <w:jc w:val="both"/>
        <w:rPr>
          <w:color w:val="000000"/>
          <w:sz w:val="22"/>
          <w:szCs w:val="22"/>
          <w:lang w:val="it-CH"/>
        </w:rPr>
      </w:pPr>
      <w:r w:rsidRPr="00BD15A4">
        <w:rPr>
          <w:sz w:val="22"/>
          <w:szCs w:val="22"/>
          <w:lang w:val="it-CH"/>
        </w:rPr>
        <w:t>Vi abbiamo poi proposto, giovedì 14 novembre, Video frontaliers 2, quindici simpatiche scenette che raccontano le vicende di un lavoratore frontaliere italiano che tutte le mattine varca il confine per recarsi al lavoro in Svizzera, ma alla dogana una guardia di confine ticinese ogni volta lo ferma per un controllo doganale</w:t>
      </w:r>
      <w:r>
        <w:rPr>
          <w:sz w:val="22"/>
          <w:szCs w:val="22"/>
          <w:lang w:val="it-CH"/>
        </w:rPr>
        <w:t>…</w:t>
      </w:r>
      <w:r w:rsidR="008978D1" w:rsidRPr="006F7ED4">
        <w:rPr>
          <w:color w:val="000000" w:themeColor="text1"/>
          <w:sz w:val="22"/>
          <w:szCs w:val="22"/>
          <w:lang w:val="it-CH"/>
        </w:rPr>
        <w:t xml:space="preserve"> </w:t>
      </w:r>
    </w:p>
    <w:p w14:paraId="22D2DB46" w14:textId="77777777" w:rsidR="008978D1" w:rsidRPr="006A33A6" w:rsidRDefault="008978D1" w:rsidP="006A33A6">
      <w:pPr>
        <w:autoSpaceDE w:val="0"/>
        <w:autoSpaceDN w:val="0"/>
        <w:adjustRightInd w:val="0"/>
        <w:spacing w:after="120"/>
        <w:jc w:val="both"/>
        <w:rPr>
          <w:rFonts w:cs="Arial"/>
          <w:sz w:val="22"/>
          <w:szCs w:val="22"/>
        </w:rPr>
      </w:pPr>
      <w:r w:rsidRPr="006A33A6">
        <w:rPr>
          <w:rFonts w:cs="Arial"/>
          <w:sz w:val="22"/>
          <w:szCs w:val="22"/>
        </w:rPr>
        <w:t>MUSICA</w:t>
      </w:r>
    </w:p>
    <w:p w14:paraId="0E32D484" w14:textId="12AB1329" w:rsidR="00EB7275" w:rsidRPr="00447B7B" w:rsidRDefault="00BD15A4" w:rsidP="00EB7275">
      <w:pPr>
        <w:autoSpaceDE w:val="0"/>
        <w:autoSpaceDN w:val="0"/>
        <w:adjustRightInd w:val="0"/>
        <w:spacing w:after="240"/>
        <w:jc w:val="both"/>
        <w:rPr>
          <w:color w:val="000000"/>
          <w:sz w:val="22"/>
          <w:szCs w:val="22"/>
          <w:lang w:val="it-CH"/>
        </w:rPr>
      </w:pPr>
      <w:r w:rsidRPr="00BD15A4">
        <w:rPr>
          <w:color w:val="000000"/>
          <w:sz w:val="22"/>
          <w:szCs w:val="22"/>
        </w:rPr>
        <w:t xml:space="preserve">Il 5 dicembre la </w:t>
      </w:r>
      <w:proofErr w:type="spellStart"/>
      <w:r w:rsidRPr="00BD15A4">
        <w:rPr>
          <w:color w:val="000000"/>
          <w:sz w:val="22"/>
          <w:szCs w:val="22"/>
        </w:rPr>
        <w:t>Pgi</w:t>
      </w:r>
      <w:proofErr w:type="spellEnd"/>
      <w:r w:rsidRPr="00BD15A4">
        <w:rPr>
          <w:color w:val="000000"/>
          <w:sz w:val="22"/>
          <w:szCs w:val="22"/>
        </w:rPr>
        <w:t xml:space="preserve"> Engadina ha congedato l’anno 2019 con una serata all’insegna della musica lirica. La soprano Sarah Park, il tenore Mauro Bonomi e il pianista Giuseppe </w:t>
      </w:r>
      <w:proofErr w:type="spellStart"/>
      <w:r w:rsidRPr="00BD15A4">
        <w:rPr>
          <w:color w:val="000000"/>
          <w:sz w:val="22"/>
          <w:szCs w:val="22"/>
        </w:rPr>
        <w:t>Sanzari</w:t>
      </w:r>
      <w:proofErr w:type="spellEnd"/>
      <w:r w:rsidRPr="00BD15A4">
        <w:rPr>
          <w:color w:val="000000"/>
          <w:sz w:val="22"/>
          <w:szCs w:val="22"/>
        </w:rPr>
        <w:t xml:space="preserve"> ci hanno incantato con il concerto </w:t>
      </w:r>
      <w:r w:rsidRPr="00BD15A4">
        <w:rPr>
          <w:color w:val="000000"/>
          <w:sz w:val="22"/>
          <w:szCs w:val="22"/>
        </w:rPr>
        <w:lastRenderedPageBreak/>
        <w:t xml:space="preserve">Gran Galà della Lirica. Alla fine del concerto ci siamo intrattenuti per scambiarci gli auguri di </w:t>
      </w:r>
      <w:r w:rsidR="005733D4">
        <w:rPr>
          <w:color w:val="000000"/>
          <w:sz w:val="22"/>
          <w:szCs w:val="22"/>
        </w:rPr>
        <w:t>N</w:t>
      </w:r>
      <w:r w:rsidRPr="00BD15A4">
        <w:rPr>
          <w:color w:val="000000"/>
          <w:sz w:val="22"/>
          <w:szCs w:val="22"/>
        </w:rPr>
        <w:t>atale e felice anno nuovo</w:t>
      </w:r>
      <w:r>
        <w:rPr>
          <w:color w:val="000000"/>
          <w:sz w:val="22"/>
          <w:szCs w:val="22"/>
        </w:rPr>
        <w:t>!</w:t>
      </w:r>
    </w:p>
    <w:p w14:paraId="4F0F7563" w14:textId="77777777" w:rsidR="00E00A84" w:rsidRPr="006177B6" w:rsidRDefault="00D81615" w:rsidP="00EB7275">
      <w:pPr>
        <w:pStyle w:val="ListParagraph"/>
        <w:numPr>
          <w:ilvl w:val="0"/>
          <w:numId w:val="1"/>
        </w:numPr>
        <w:tabs>
          <w:tab w:val="left" w:pos="841"/>
        </w:tabs>
        <w:spacing w:line="360" w:lineRule="auto"/>
        <w:jc w:val="both"/>
        <w:rPr>
          <w:rFonts w:cs="Arial"/>
          <w:b/>
          <w:sz w:val="22"/>
          <w:szCs w:val="22"/>
        </w:rPr>
      </w:pPr>
      <w:r w:rsidRPr="006177B6">
        <w:rPr>
          <w:rFonts w:cs="Arial"/>
          <w:b/>
          <w:sz w:val="22"/>
          <w:szCs w:val="22"/>
        </w:rPr>
        <w:t>Conto economico 201</w:t>
      </w:r>
      <w:r w:rsidR="00BD15A4">
        <w:rPr>
          <w:rFonts w:cs="Arial"/>
          <w:b/>
          <w:sz w:val="22"/>
          <w:szCs w:val="22"/>
        </w:rPr>
        <w:t>9</w:t>
      </w:r>
    </w:p>
    <w:p w14:paraId="3A7C264C" w14:textId="32D68E60" w:rsidR="00324281" w:rsidRDefault="00313D03" w:rsidP="009A3BC2">
      <w:pPr>
        <w:autoSpaceDE w:val="0"/>
        <w:autoSpaceDN w:val="0"/>
        <w:adjustRightInd w:val="0"/>
        <w:spacing w:after="240"/>
        <w:jc w:val="both"/>
        <w:rPr>
          <w:color w:val="000000"/>
          <w:sz w:val="22"/>
          <w:szCs w:val="22"/>
        </w:rPr>
      </w:pPr>
      <w:r w:rsidRPr="008251B2">
        <w:rPr>
          <w:color w:val="000000"/>
          <w:sz w:val="22"/>
          <w:szCs w:val="22"/>
        </w:rPr>
        <w:t>J</w:t>
      </w:r>
      <w:r w:rsidR="006177B6" w:rsidRPr="008251B2">
        <w:rPr>
          <w:color w:val="000000"/>
          <w:sz w:val="22"/>
          <w:szCs w:val="22"/>
        </w:rPr>
        <w:t xml:space="preserve">ole </w:t>
      </w:r>
      <w:proofErr w:type="spellStart"/>
      <w:r w:rsidR="00830A02">
        <w:rPr>
          <w:color w:val="000000"/>
          <w:sz w:val="22"/>
          <w:szCs w:val="22"/>
        </w:rPr>
        <w:t>Pozzoli</w:t>
      </w:r>
      <w:proofErr w:type="spellEnd"/>
      <w:r w:rsidR="00830A02">
        <w:rPr>
          <w:color w:val="000000"/>
          <w:sz w:val="22"/>
          <w:szCs w:val="22"/>
        </w:rPr>
        <w:t xml:space="preserve"> </w:t>
      </w:r>
      <w:r w:rsidR="00634554">
        <w:rPr>
          <w:color w:val="000000"/>
          <w:sz w:val="22"/>
          <w:szCs w:val="22"/>
        </w:rPr>
        <w:t xml:space="preserve">comunica che presso la sede centrale a </w:t>
      </w:r>
      <w:proofErr w:type="spellStart"/>
      <w:r w:rsidR="00634554">
        <w:rPr>
          <w:color w:val="000000"/>
          <w:sz w:val="22"/>
          <w:szCs w:val="22"/>
        </w:rPr>
        <w:t>Coira</w:t>
      </w:r>
      <w:proofErr w:type="spellEnd"/>
      <w:r w:rsidR="00634554">
        <w:rPr>
          <w:color w:val="000000"/>
          <w:sz w:val="22"/>
          <w:szCs w:val="22"/>
        </w:rPr>
        <w:t xml:space="preserve"> vi è una nuova </w:t>
      </w:r>
      <w:r w:rsidR="00634554" w:rsidRPr="00634554">
        <w:rPr>
          <w:color w:val="000000"/>
          <w:sz w:val="22"/>
          <w:szCs w:val="22"/>
        </w:rPr>
        <w:t>collaboratrice contabile e amministrativa</w:t>
      </w:r>
      <w:r w:rsidR="00634554">
        <w:rPr>
          <w:color w:val="000000"/>
          <w:sz w:val="22"/>
          <w:szCs w:val="22"/>
        </w:rPr>
        <w:t>, Beatrice Rauch</w:t>
      </w:r>
      <w:r w:rsidR="00324281" w:rsidRPr="009A3BC2">
        <w:rPr>
          <w:color w:val="000000"/>
          <w:sz w:val="22"/>
          <w:szCs w:val="22"/>
        </w:rPr>
        <w:t xml:space="preserve">, </w:t>
      </w:r>
      <w:proofErr w:type="spellStart"/>
      <w:r w:rsidR="00324281" w:rsidRPr="009A3BC2">
        <w:rPr>
          <w:color w:val="000000"/>
          <w:sz w:val="22"/>
          <w:szCs w:val="22"/>
        </w:rPr>
        <w:t>che</w:t>
      </w:r>
      <w:proofErr w:type="spellEnd"/>
      <w:r w:rsidR="00324281" w:rsidRPr="009A3BC2">
        <w:rPr>
          <w:color w:val="000000"/>
          <w:sz w:val="22"/>
          <w:szCs w:val="22"/>
        </w:rPr>
        <w:t xml:space="preserve"> </w:t>
      </w:r>
      <w:proofErr w:type="spellStart"/>
      <w:r w:rsidR="00324281" w:rsidRPr="009A3BC2">
        <w:rPr>
          <w:color w:val="000000"/>
          <w:sz w:val="22"/>
          <w:szCs w:val="22"/>
        </w:rPr>
        <w:t>svolge</w:t>
      </w:r>
      <w:proofErr w:type="spellEnd"/>
      <w:r w:rsidR="00324281" w:rsidRPr="009A3BC2">
        <w:rPr>
          <w:color w:val="000000"/>
          <w:sz w:val="22"/>
          <w:szCs w:val="22"/>
        </w:rPr>
        <w:t xml:space="preserve"> un </w:t>
      </w:r>
      <w:proofErr w:type="spellStart"/>
      <w:r w:rsidR="00324281" w:rsidRPr="009A3BC2">
        <w:rPr>
          <w:color w:val="000000"/>
          <w:sz w:val="22"/>
          <w:szCs w:val="22"/>
        </w:rPr>
        <w:t>ottimo</w:t>
      </w:r>
      <w:proofErr w:type="spellEnd"/>
      <w:r w:rsidR="00324281" w:rsidRPr="009A3BC2">
        <w:rPr>
          <w:color w:val="000000"/>
          <w:sz w:val="22"/>
          <w:szCs w:val="22"/>
        </w:rPr>
        <w:t xml:space="preserve"> </w:t>
      </w:r>
      <w:proofErr w:type="spellStart"/>
      <w:r w:rsidR="00324281" w:rsidRPr="009A3BC2">
        <w:rPr>
          <w:color w:val="000000"/>
          <w:sz w:val="22"/>
          <w:szCs w:val="22"/>
        </w:rPr>
        <w:t>lavoro</w:t>
      </w:r>
      <w:proofErr w:type="spellEnd"/>
      <w:r w:rsidR="00324281" w:rsidRPr="009A3BC2">
        <w:rPr>
          <w:color w:val="000000"/>
          <w:sz w:val="22"/>
          <w:szCs w:val="22"/>
        </w:rPr>
        <w:t xml:space="preserve">. In </w:t>
      </w:r>
      <w:proofErr w:type="spellStart"/>
      <w:r w:rsidR="00324281" w:rsidRPr="009A3BC2">
        <w:rPr>
          <w:color w:val="000000"/>
          <w:sz w:val="22"/>
          <w:szCs w:val="22"/>
        </w:rPr>
        <w:t>seguito</w:t>
      </w:r>
      <w:proofErr w:type="spellEnd"/>
      <w:r w:rsidR="00324281" w:rsidRPr="009A3BC2">
        <w:rPr>
          <w:color w:val="000000"/>
          <w:sz w:val="22"/>
          <w:szCs w:val="22"/>
        </w:rPr>
        <w:t xml:space="preserve">, </w:t>
      </w:r>
      <w:r w:rsidR="006177B6" w:rsidRPr="008251B2">
        <w:rPr>
          <w:color w:val="000000"/>
          <w:sz w:val="22"/>
          <w:szCs w:val="22"/>
        </w:rPr>
        <w:t xml:space="preserve">presenta il conto economico e i costi relativi alla promozione delle attività </w:t>
      </w:r>
      <w:r w:rsidR="00C82F37">
        <w:rPr>
          <w:color w:val="000000"/>
          <w:sz w:val="22"/>
          <w:szCs w:val="22"/>
        </w:rPr>
        <w:t>proposte nel 201</w:t>
      </w:r>
      <w:r w:rsidR="00BD15A4">
        <w:rPr>
          <w:color w:val="000000"/>
          <w:sz w:val="22"/>
          <w:szCs w:val="22"/>
        </w:rPr>
        <w:t>9</w:t>
      </w:r>
      <w:r w:rsidR="006177B6" w:rsidRPr="008251B2">
        <w:rPr>
          <w:color w:val="000000"/>
          <w:sz w:val="22"/>
          <w:szCs w:val="22"/>
        </w:rPr>
        <w:t>.</w:t>
      </w:r>
    </w:p>
    <w:p w14:paraId="5A4A62E4" w14:textId="71475951" w:rsidR="006177B6" w:rsidRPr="009A3BC2" w:rsidRDefault="006177B6" w:rsidP="008251B2">
      <w:pPr>
        <w:autoSpaceDE w:val="0"/>
        <w:autoSpaceDN w:val="0"/>
        <w:adjustRightInd w:val="0"/>
        <w:spacing w:after="240"/>
        <w:jc w:val="both"/>
        <w:rPr>
          <w:color w:val="000000"/>
          <w:sz w:val="22"/>
          <w:szCs w:val="22"/>
        </w:rPr>
      </w:pPr>
      <w:r w:rsidRPr="008251B2">
        <w:rPr>
          <w:color w:val="000000"/>
          <w:sz w:val="22"/>
          <w:szCs w:val="22"/>
        </w:rPr>
        <w:t>I revisori Camilla Geronimi e Elena Coretti non rilevano irregolarità e propongono di approvare il conto economico</w:t>
      </w:r>
      <w:r w:rsidR="009C32AC" w:rsidRPr="008251B2">
        <w:rPr>
          <w:color w:val="000000"/>
          <w:sz w:val="22"/>
          <w:szCs w:val="22"/>
        </w:rPr>
        <w:t xml:space="preserve"> 201</w:t>
      </w:r>
      <w:r w:rsidR="00BD15A4">
        <w:rPr>
          <w:color w:val="000000"/>
          <w:sz w:val="22"/>
          <w:szCs w:val="22"/>
        </w:rPr>
        <w:t>9</w:t>
      </w:r>
      <w:r w:rsidR="00324281" w:rsidRPr="00324281">
        <w:rPr>
          <w:color w:val="000000"/>
          <w:sz w:val="22"/>
          <w:szCs w:val="22"/>
        </w:rPr>
        <w:t xml:space="preserve"> (cfr. </w:t>
      </w:r>
      <w:r w:rsidR="009A3BC2" w:rsidRPr="009A3BC2">
        <w:rPr>
          <w:i/>
          <w:iCs/>
          <w:color w:val="000000"/>
          <w:sz w:val="22"/>
          <w:szCs w:val="22"/>
        </w:rPr>
        <w:t>Rapporto della Commissione della Revisione</w:t>
      </w:r>
      <w:r w:rsidR="00324281" w:rsidRPr="00324281">
        <w:rPr>
          <w:color w:val="000000"/>
          <w:sz w:val="22"/>
          <w:szCs w:val="22"/>
        </w:rPr>
        <w:t>)</w:t>
      </w:r>
      <w:r w:rsidR="009A3BC2" w:rsidRPr="009A3BC2">
        <w:rPr>
          <w:color w:val="000000"/>
          <w:sz w:val="22"/>
          <w:szCs w:val="22"/>
        </w:rPr>
        <w:t>.</w:t>
      </w:r>
    </w:p>
    <w:p w14:paraId="72C0AD93" w14:textId="77777777" w:rsidR="008251B2" w:rsidRPr="008251B2" w:rsidRDefault="006177B6" w:rsidP="008251B2">
      <w:pPr>
        <w:autoSpaceDE w:val="0"/>
        <w:autoSpaceDN w:val="0"/>
        <w:adjustRightInd w:val="0"/>
        <w:spacing w:after="240"/>
        <w:jc w:val="both"/>
        <w:rPr>
          <w:color w:val="000000"/>
          <w:sz w:val="22"/>
          <w:szCs w:val="22"/>
        </w:rPr>
      </w:pPr>
      <w:r w:rsidRPr="008251B2">
        <w:rPr>
          <w:color w:val="000000"/>
          <w:sz w:val="22"/>
          <w:szCs w:val="22"/>
        </w:rPr>
        <w:t>L’approvazione del rapporto finanziario avviene all’unanimità.</w:t>
      </w:r>
    </w:p>
    <w:p w14:paraId="64CFDE0E" w14:textId="77777777" w:rsidR="009C32AC" w:rsidRDefault="003B1DEA" w:rsidP="00EB7275">
      <w:pPr>
        <w:pStyle w:val="ListParagraph"/>
        <w:numPr>
          <w:ilvl w:val="0"/>
          <w:numId w:val="1"/>
        </w:numPr>
        <w:tabs>
          <w:tab w:val="left" w:pos="841"/>
        </w:tabs>
        <w:spacing w:line="360" w:lineRule="auto"/>
        <w:jc w:val="both"/>
        <w:rPr>
          <w:rFonts w:cs="Arial"/>
          <w:b/>
          <w:sz w:val="22"/>
          <w:szCs w:val="22"/>
        </w:rPr>
      </w:pPr>
      <w:r w:rsidRPr="003B1DEA">
        <w:rPr>
          <w:rFonts w:cs="Arial"/>
          <w:b/>
          <w:sz w:val="22"/>
          <w:szCs w:val="22"/>
        </w:rPr>
        <w:t>Nomine</w:t>
      </w:r>
    </w:p>
    <w:p w14:paraId="1586B075" w14:textId="2B6AF59C" w:rsidR="008251B2" w:rsidRDefault="008251B2" w:rsidP="008251B2">
      <w:pPr>
        <w:tabs>
          <w:tab w:val="left" w:pos="841"/>
        </w:tabs>
        <w:spacing w:after="240"/>
        <w:jc w:val="both"/>
        <w:rPr>
          <w:rFonts w:cs="Arial"/>
          <w:sz w:val="22"/>
          <w:szCs w:val="22"/>
          <w:lang w:val="fr-CH"/>
        </w:rPr>
      </w:pPr>
      <w:r w:rsidRPr="008251B2">
        <w:rPr>
          <w:rFonts w:cs="Arial"/>
          <w:sz w:val="22"/>
          <w:szCs w:val="22"/>
        </w:rPr>
        <w:t>Il comitato propone quel nuovo membro</w:t>
      </w:r>
      <w:r w:rsidR="00AD4716">
        <w:rPr>
          <w:rFonts w:cs="Arial"/>
          <w:sz w:val="22"/>
          <w:szCs w:val="22"/>
        </w:rPr>
        <w:t xml:space="preserve"> del comitato</w:t>
      </w:r>
      <w:r w:rsidRPr="008251B2">
        <w:rPr>
          <w:rFonts w:cs="Arial"/>
          <w:sz w:val="22"/>
          <w:szCs w:val="22"/>
        </w:rPr>
        <w:t xml:space="preserve">, </w:t>
      </w:r>
      <w:r w:rsidR="00BD15A4">
        <w:rPr>
          <w:rFonts w:cs="Arial"/>
          <w:sz w:val="22"/>
          <w:szCs w:val="22"/>
        </w:rPr>
        <w:t>Irma Camenisch</w:t>
      </w:r>
      <w:r w:rsidR="00AD4716">
        <w:rPr>
          <w:rFonts w:cs="Arial"/>
          <w:sz w:val="22"/>
          <w:szCs w:val="22"/>
        </w:rPr>
        <w:t>.</w:t>
      </w:r>
      <w:r w:rsidR="009A3BC2">
        <w:rPr>
          <w:rFonts w:cs="Arial"/>
          <w:sz w:val="22"/>
          <w:szCs w:val="22"/>
          <w:lang w:val="fr-CH"/>
        </w:rPr>
        <w:t xml:space="preserve"> </w:t>
      </w:r>
    </w:p>
    <w:p w14:paraId="415D384A" w14:textId="024172CE" w:rsidR="009A3BC2" w:rsidRPr="009A3BC2" w:rsidRDefault="009A3BC2" w:rsidP="008251B2">
      <w:pPr>
        <w:tabs>
          <w:tab w:val="left" w:pos="841"/>
        </w:tabs>
        <w:spacing w:after="240"/>
        <w:jc w:val="both"/>
        <w:rPr>
          <w:rFonts w:cs="Arial"/>
          <w:sz w:val="22"/>
          <w:szCs w:val="22"/>
          <w:lang w:val="it-IT"/>
        </w:rPr>
      </w:pPr>
      <w:r w:rsidRPr="009A3BC2">
        <w:rPr>
          <w:rFonts w:cs="Arial"/>
          <w:sz w:val="22"/>
          <w:szCs w:val="22"/>
          <w:lang w:val="it-IT"/>
        </w:rPr>
        <w:t xml:space="preserve">Irma </w:t>
      </w:r>
      <w:r>
        <w:rPr>
          <w:rFonts w:cs="Arial"/>
          <w:sz w:val="22"/>
          <w:szCs w:val="22"/>
        </w:rPr>
        <w:t>Camenisch</w:t>
      </w:r>
      <w:r w:rsidRPr="009A3BC2">
        <w:rPr>
          <w:rFonts w:cs="Arial"/>
          <w:sz w:val="22"/>
          <w:szCs w:val="22"/>
          <w:lang w:val="it-IT"/>
        </w:rPr>
        <w:t xml:space="preserve"> si presenta brevemente e</w:t>
      </w:r>
      <w:r>
        <w:rPr>
          <w:rFonts w:cs="Arial"/>
          <w:sz w:val="22"/>
          <w:szCs w:val="22"/>
          <w:lang w:val="it-IT"/>
        </w:rPr>
        <w:t xml:space="preserve"> comunica di aver trovato una bella atmosfera in seno al comitato, inoltre</w:t>
      </w:r>
      <w:r w:rsidRPr="009A3BC2">
        <w:rPr>
          <w:rFonts w:cs="Arial"/>
          <w:sz w:val="22"/>
          <w:szCs w:val="22"/>
          <w:lang w:val="it-IT"/>
        </w:rPr>
        <w:t xml:space="preserve"> </w:t>
      </w:r>
      <w:r>
        <w:rPr>
          <w:rFonts w:cs="Arial"/>
          <w:sz w:val="22"/>
          <w:szCs w:val="22"/>
          <w:lang w:val="it-IT"/>
        </w:rPr>
        <w:t>afferma che</w:t>
      </w:r>
      <w:r w:rsidRPr="009A3BC2">
        <w:rPr>
          <w:rFonts w:cs="Arial"/>
          <w:sz w:val="22"/>
          <w:szCs w:val="22"/>
          <w:lang w:val="it-IT"/>
        </w:rPr>
        <w:t xml:space="preserve"> </w:t>
      </w:r>
      <w:r>
        <w:rPr>
          <w:rFonts w:cs="Arial"/>
          <w:sz w:val="22"/>
          <w:szCs w:val="22"/>
          <w:lang w:val="it-IT"/>
        </w:rPr>
        <w:t>intende</w:t>
      </w:r>
      <w:r w:rsidRPr="009A3BC2">
        <w:rPr>
          <w:rFonts w:cs="Arial"/>
          <w:sz w:val="22"/>
          <w:szCs w:val="22"/>
          <w:lang w:val="it-IT"/>
        </w:rPr>
        <w:t xml:space="preserve"> promuovere con impegno l’attività della </w:t>
      </w:r>
      <w:proofErr w:type="spellStart"/>
      <w:r w:rsidRPr="009A3BC2">
        <w:rPr>
          <w:rFonts w:cs="Arial"/>
          <w:sz w:val="22"/>
          <w:szCs w:val="22"/>
          <w:lang w:val="it-IT"/>
        </w:rPr>
        <w:t>Pgi</w:t>
      </w:r>
      <w:proofErr w:type="spellEnd"/>
      <w:r w:rsidRPr="009A3BC2">
        <w:rPr>
          <w:rFonts w:cs="Arial"/>
          <w:sz w:val="22"/>
          <w:szCs w:val="22"/>
          <w:lang w:val="it-IT"/>
        </w:rPr>
        <w:t>.</w:t>
      </w:r>
    </w:p>
    <w:p w14:paraId="6B2C2529" w14:textId="77777777" w:rsidR="008251B2" w:rsidRDefault="008251B2" w:rsidP="008251B2">
      <w:pPr>
        <w:tabs>
          <w:tab w:val="left" w:pos="841"/>
        </w:tabs>
        <w:spacing w:after="240"/>
        <w:jc w:val="both"/>
        <w:rPr>
          <w:rFonts w:cs="Arial"/>
          <w:sz w:val="22"/>
          <w:szCs w:val="22"/>
        </w:rPr>
      </w:pPr>
      <w:r w:rsidRPr="008251B2">
        <w:rPr>
          <w:rFonts w:cs="Arial"/>
          <w:sz w:val="22"/>
          <w:szCs w:val="22"/>
        </w:rPr>
        <w:t>L’</w:t>
      </w:r>
      <w:r>
        <w:rPr>
          <w:rFonts w:cs="Arial"/>
          <w:sz w:val="22"/>
          <w:szCs w:val="22"/>
        </w:rPr>
        <w:t>A</w:t>
      </w:r>
      <w:r w:rsidRPr="008251B2">
        <w:rPr>
          <w:rFonts w:cs="Arial"/>
          <w:sz w:val="22"/>
          <w:szCs w:val="22"/>
        </w:rPr>
        <w:t>ssemble</w:t>
      </w:r>
      <w:r>
        <w:rPr>
          <w:rFonts w:cs="Arial"/>
          <w:sz w:val="22"/>
          <w:szCs w:val="22"/>
        </w:rPr>
        <w:t>a approva all’unanimità la proposta del comitato. Il presidente ringrazia l’Assemblea per la fiducia.</w:t>
      </w:r>
    </w:p>
    <w:p w14:paraId="179A79A0" w14:textId="5E5DFB2B" w:rsidR="002A74BA" w:rsidRPr="009A3BC2" w:rsidRDefault="002A74BA" w:rsidP="002A74BA">
      <w:pPr>
        <w:tabs>
          <w:tab w:val="left" w:pos="841"/>
        </w:tabs>
        <w:spacing w:after="240"/>
        <w:jc w:val="both"/>
        <w:rPr>
          <w:rFonts w:cs="Arial"/>
          <w:color w:val="000000" w:themeColor="text1"/>
          <w:sz w:val="22"/>
          <w:szCs w:val="22"/>
        </w:rPr>
      </w:pPr>
      <w:r w:rsidRPr="009A3BC2">
        <w:rPr>
          <w:rFonts w:cs="Arial"/>
          <w:color w:val="000000" w:themeColor="text1"/>
          <w:sz w:val="22"/>
          <w:szCs w:val="22"/>
        </w:rPr>
        <w:t xml:space="preserve">Franco Milani ricorda che rimane aperta la questione della presidenza della Pgi Engadina, in mancanza di un candidato valido, </w:t>
      </w:r>
      <w:r w:rsidR="009A3BC2" w:rsidRPr="009A3BC2">
        <w:rPr>
          <w:rFonts w:cs="Arial"/>
          <w:color w:val="000000" w:themeColor="text1"/>
          <w:sz w:val="22"/>
          <w:szCs w:val="22"/>
        </w:rPr>
        <w:t>egli</w:t>
      </w:r>
      <w:r w:rsidRPr="009A3BC2">
        <w:rPr>
          <w:rFonts w:cs="Arial"/>
          <w:color w:val="000000" w:themeColor="text1"/>
          <w:sz w:val="22"/>
          <w:szCs w:val="22"/>
        </w:rPr>
        <w:t xml:space="preserve"> ricopre </w:t>
      </w:r>
      <w:r w:rsidRPr="009A3BC2">
        <w:rPr>
          <w:rFonts w:cs="Arial"/>
          <w:i/>
          <w:color w:val="000000" w:themeColor="text1"/>
          <w:sz w:val="22"/>
          <w:szCs w:val="22"/>
        </w:rPr>
        <w:t>ad interim</w:t>
      </w:r>
      <w:r w:rsidRPr="009A3BC2">
        <w:rPr>
          <w:rFonts w:cs="Arial"/>
          <w:color w:val="000000" w:themeColor="text1"/>
          <w:sz w:val="22"/>
          <w:szCs w:val="22"/>
        </w:rPr>
        <w:t xml:space="preserve"> l’incarico</w:t>
      </w:r>
      <w:r w:rsidR="008A2DA2" w:rsidRPr="009A3BC2">
        <w:rPr>
          <w:rFonts w:cs="Arial"/>
          <w:color w:val="000000" w:themeColor="text1"/>
          <w:sz w:val="22"/>
          <w:szCs w:val="22"/>
        </w:rPr>
        <w:t>.</w:t>
      </w:r>
    </w:p>
    <w:p w14:paraId="1C38BFFA" w14:textId="567999A1" w:rsidR="002A74BA" w:rsidRPr="009A3BC2" w:rsidRDefault="002A74BA" w:rsidP="002A74BA">
      <w:pPr>
        <w:tabs>
          <w:tab w:val="left" w:pos="841"/>
        </w:tabs>
        <w:spacing w:after="240"/>
        <w:jc w:val="both"/>
        <w:rPr>
          <w:rFonts w:cs="Arial"/>
          <w:color w:val="000000" w:themeColor="text1"/>
          <w:sz w:val="22"/>
          <w:szCs w:val="22"/>
        </w:rPr>
      </w:pPr>
      <w:r w:rsidRPr="009A3BC2">
        <w:rPr>
          <w:rFonts w:cs="Arial"/>
          <w:color w:val="000000" w:themeColor="text1"/>
          <w:sz w:val="22"/>
          <w:szCs w:val="22"/>
        </w:rPr>
        <w:t>Si sollecitano i soci a farsi avanti per proporre nuovi candidati.</w:t>
      </w:r>
    </w:p>
    <w:p w14:paraId="7D100EED" w14:textId="77777777" w:rsidR="00BE6351" w:rsidRDefault="00BE6351" w:rsidP="00EB7275">
      <w:pPr>
        <w:pStyle w:val="ListParagraph"/>
        <w:numPr>
          <w:ilvl w:val="0"/>
          <w:numId w:val="1"/>
        </w:numPr>
        <w:tabs>
          <w:tab w:val="left" w:pos="841"/>
        </w:tabs>
        <w:spacing w:line="360" w:lineRule="auto"/>
        <w:jc w:val="both"/>
        <w:rPr>
          <w:rFonts w:cs="Arial"/>
          <w:sz w:val="22"/>
          <w:szCs w:val="22"/>
        </w:rPr>
      </w:pPr>
      <w:r w:rsidRPr="00313D03">
        <w:rPr>
          <w:rFonts w:cs="Arial"/>
          <w:b/>
          <w:sz w:val="22"/>
          <w:szCs w:val="22"/>
        </w:rPr>
        <w:t>Approvazione del</w:t>
      </w:r>
      <w:r w:rsidR="000523ED" w:rsidRPr="00313D03">
        <w:rPr>
          <w:rFonts w:cs="Arial"/>
          <w:b/>
          <w:sz w:val="22"/>
          <w:szCs w:val="22"/>
        </w:rPr>
        <w:t xml:space="preserve"> programma e del preventivo 20</w:t>
      </w:r>
      <w:r w:rsidR="00BD15A4">
        <w:rPr>
          <w:rFonts w:cs="Arial"/>
          <w:b/>
          <w:sz w:val="22"/>
          <w:szCs w:val="22"/>
        </w:rPr>
        <w:t>20</w:t>
      </w:r>
    </w:p>
    <w:p w14:paraId="6C198817" w14:textId="5F86DA50" w:rsidR="006177B6" w:rsidRPr="00313D03" w:rsidRDefault="00826B47" w:rsidP="008A2DA2">
      <w:pPr>
        <w:tabs>
          <w:tab w:val="left" w:pos="841"/>
        </w:tabs>
        <w:spacing w:after="240"/>
        <w:jc w:val="both"/>
        <w:rPr>
          <w:rFonts w:cs="Arial"/>
          <w:sz w:val="22"/>
          <w:szCs w:val="22"/>
        </w:rPr>
      </w:pPr>
      <w:r w:rsidRPr="00826B47">
        <w:rPr>
          <w:rFonts w:cs="Arial"/>
          <w:sz w:val="22"/>
          <w:szCs w:val="22"/>
          <w:lang w:val="it-IT"/>
        </w:rPr>
        <w:t>L’operatrice culturale</w:t>
      </w:r>
      <w:r>
        <w:rPr>
          <w:rFonts w:cs="Arial"/>
          <w:sz w:val="22"/>
          <w:szCs w:val="22"/>
          <w:lang w:val="it-IT"/>
        </w:rPr>
        <w:t xml:space="preserve"> </w:t>
      </w:r>
      <w:r w:rsidR="006177B6">
        <w:rPr>
          <w:rFonts w:cs="Arial"/>
          <w:sz w:val="22"/>
          <w:szCs w:val="22"/>
        </w:rPr>
        <w:t>presenta il programma Pgi Engadina per il 20</w:t>
      </w:r>
      <w:r w:rsidR="00BD15A4">
        <w:rPr>
          <w:rFonts w:cs="Arial"/>
          <w:sz w:val="22"/>
          <w:szCs w:val="22"/>
        </w:rPr>
        <w:t>20</w:t>
      </w:r>
      <w:r w:rsidR="006177B6">
        <w:rPr>
          <w:rFonts w:cs="Arial"/>
          <w:sz w:val="22"/>
          <w:szCs w:val="22"/>
        </w:rPr>
        <w:t xml:space="preserve">. Un programma </w:t>
      </w:r>
      <w:r w:rsidRPr="00826B47">
        <w:rPr>
          <w:rFonts w:cs="Arial"/>
          <w:sz w:val="22"/>
          <w:szCs w:val="22"/>
        </w:rPr>
        <w:t>che ha subito diverse modifiche a</w:t>
      </w:r>
      <w:r w:rsidR="00313D03">
        <w:rPr>
          <w:rFonts w:cs="Arial"/>
          <w:sz w:val="22"/>
          <w:szCs w:val="22"/>
        </w:rPr>
        <w:t xml:space="preserve"> </w:t>
      </w:r>
      <w:r w:rsidRPr="00826B47">
        <w:rPr>
          <w:rFonts w:cs="Arial"/>
          <w:sz w:val="22"/>
          <w:szCs w:val="22"/>
        </w:rPr>
        <w:t xml:space="preserve">causa della particolare situazione sanitaria </w:t>
      </w:r>
      <w:r w:rsidR="00313D03">
        <w:rPr>
          <w:rFonts w:cs="Arial"/>
          <w:sz w:val="22"/>
          <w:szCs w:val="22"/>
        </w:rPr>
        <w:t>(</w:t>
      </w:r>
      <w:proofErr w:type="spellStart"/>
      <w:r w:rsidRPr="00826B47">
        <w:rPr>
          <w:rFonts w:cs="Arial"/>
          <w:sz w:val="22"/>
          <w:szCs w:val="22"/>
          <w:lang w:val="it-IT"/>
        </w:rPr>
        <w:t>cfr</w:t>
      </w:r>
      <w:proofErr w:type="spellEnd"/>
      <w:r w:rsidR="00313D03">
        <w:rPr>
          <w:rFonts w:cs="Arial"/>
          <w:sz w:val="22"/>
          <w:szCs w:val="22"/>
        </w:rPr>
        <w:t xml:space="preserve">. </w:t>
      </w:r>
      <w:r w:rsidRPr="00826B47">
        <w:rPr>
          <w:rFonts w:cs="Arial"/>
          <w:i/>
          <w:iCs/>
          <w:sz w:val="22"/>
          <w:szCs w:val="22"/>
          <w:lang w:val="it-IT"/>
        </w:rPr>
        <w:t>Programma 2020</w:t>
      </w:r>
      <w:r w:rsidR="002C45E0">
        <w:rPr>
          <w:rFonts w:cs="Arial"/>
          <w:sz w:val="22"/>
          <w:szCs w:val="22"/>
        </w:rPr>
        <w:t xml:space="preserve">, aggiornato ad </w:t>
      </w:r>
      <w:r w:rsidR="00BD15A4">
        <w:rPr>
          <w:rFonts w:cs="Arial"/>
          <w:sz w:val="22"/>
          <w:szCs w:val="22"/>
        </w:rPr>
        <w:t>agosto</w:t>
      </w:r>
      <w:r w:rsidR="002C45E0">
        <w:rPr>
          <w:rFonts w:cs="Arial"/>
          <w:sz w:val="22"/>
          <w:szCs w:val="22"/>
        </w:rPr>
        <w:t xml:space="preserve"> 20</w:t>
      </w:r>
      <w:r w:rsidR="00BD15A4">
        <w:rPr>
          <w:rFonts w:cs="Arial"/>
          <w:sz w:val="22"/>
          <w:szCs w:val="22"/>
        </w:rPr>
        <w:t>20</w:t>
      </w:r>
      <w:r w:rsidR="00313D03">
        <w:rPr>
          <w:rFonts w:cs="Arial"/>
          <w:sz w:val="22"/>
          <w:szCs w:val="22"/>
        </w:rPr>
        <w:t>)</w:t>
      </w:r>
      <w:r w:rsidR="00C82F37">
        <w:rPr>
          <w:rFonts w:cs="Arial"/>
          <w:sz w:val="22"/>
          <w:szCs w:val="22"/>
        </w:rPr>
        <w:t>.</w:t>
      </w:r>
    </w:p>
    <w:p w14:paraId="2A86CD13" w14:textId="77777777" w:rsidR="006177B6" w:rsidRDefault="00313D03" w:rsidP="008A2DA2">
      <w:pPr>
        <w:tabs>
          <w:tab w:val="left" w:pos="841"/>
        </w:tabs>
        <w:spacing w:after="240"/>
        <w:jc w:val="both"/>
        <w:rPr>
          <w:rFonts w:cs="Arial"/>
          <w:sz w:val="22"/>
          <w:szCs w:val="22"/>
        </w:rPr>
      </w:pPr>
      <w:r>
        <w:rPr>
          <w:rFonts w:cs="Arial"/>
          <w:sz w:val="22"/>
          <w:szCs w:val="22"/>
        </w:rPr>
        <w:t>J</w:t>
      </w:r>
      <w:r w:rsidR="006177B6">
        <w:rPr>
          <w:rFonts w:cs="Arial"/>
          <w:sz w:val="22"/>
          <w:szCs w:val="22"/>
        </w:rPr>
        <w:t>ole presenta il preventivo.</w:t>
      </w:r>
    </w:p>
    <w:p w14:paraId="107608FA" w14:textId="77777777" w:rsidR="00FB3024" w:rsidRPr="008A2DA2" w:rsidRDefault="008A2DA2" w:rsidP="008A2DA2">
      <w:pPr>
        <w:tabs>
          <w:tab w:val="left" w:pos="841"/>
        </w:tabs>
        <w:spacing w:after="240"/>
        <w:jc w:val="both"/>
        <w:rPr>
          <w:rFonts w:cs="Arial"/>
          <w:sz w:val="22"/>
          <w:szCs w:val="22"/>
        </w:rPr>
      </w:pPr>
      <w:r>
        <w:rPr>
          <w:rFonts w:cs="Arial"/>
          <w:sz w:val="22"/>
          <w:szCs w:val="22"/>
        </w:rPr>
        <w:t>Programma 20</w:t>
      </w:r>
      <w:r w:rsidR="00BD15A4">
        <w:rPr>
          <w:rFonts w:cs="Arial"/>
          <w:sz w:val="22"/>
          <w:szCs w:val="22"/>
        </w:rPr>
        <w:t>20</w:t>
      </w:r>
      <w:r>
        <w:rPr>
          <w:rFonts w:cs="Arial"/>
          <w:sz w:val="22"/>
          <w:szCs w:val="22"/>
        </w:rPr>
        <w:t xml:space="preserve"> e preventivo 20</w:t>
      </w:r>
      <w:r w:rsidR="00BD15A4">
        <w:rPr>
          <w:rFonts w:cs="Arial"/>
          <w:sz w:val="22"/>
          <w:szCs w:val="22"/>
        </w:rPr>
        <w:t>20</w:t>
      </w:r>
      <w:r>
        <w:rPr>
          <w:rFonts w:cs="Arial"/>
          <w:sz w:val="22"/>
          <w:szCs w:val="22"/>
        </w:rPr>
        <w:t xml:space="preserve"> vengono approvati all’</w:t>
      </w:r>
      <w:r w:rsidR="001C04A6">
        <w:rPr>
          <w:rFonts w:cs="Arial"/>
          <w:sz w:val="22"/>
          <w:szCs w:val="22"/>
        </w:rPr>
        <w:t>unanimità</w:t>
      </w:r>
      <w:r>
        <w:rPr>
          <w:rFonts w:cs="Arial"/>
          <w:sz w:val="22"/>
          <w:szCs w:val="22"/>
        </w:rPr>
        <w:t>.</w:t>
      </w:r>
    </w:p>
    <w:p w14:paraId="1B4325B4" w14:textId="77777777" w:rsidR="007C40FA" w:rsidRPr="00313D03" w:rsidRDefault="00BE6351" w:rsidP="00EB7275">
      <w:pPr>
        <w:pStyle w:val="ListParagraph"/>
        <w:numPr>
          <w:ilvl w:val="0"/>
          <w:numId w:val="1"/>
        </w:numPr>
        <w:tabs>
          <w:tab w:val="left" w:pos="841"/>
        </w:tabs>
        <w:spacing w:line="360" w:lineRule="auto"/>
        <w:jc w:val="both"/>
        <w:rPr>
          <w:rFonts w:cs="Arial"/>
          <w:b/>
          <w:sz w:val="22"/>
          <w:szCs w:val="22"/>
        </w:rPr>
      </w:pPr>
      <w:r w:rsidRPr="00313D03">
        <w:rPr>
          <w:rFonts w:cs="Arial"/>
          <w:b/>
          <w:sz w:val="22"/>
          <w:szCs w:val="22"/>
        </w:rPr>
        <w:t>Varie</w:t>
      </w:r>
    </w:p>
    <w:p w14:paraId="7D27D473" w14:textId="3A902C39" w:rsidR="00BD15A4" w:rsidRPr="00826B47" w:rsidRDefault="00826B47" w:rsidP="00826B47">
      <w:pPr>
        <w:pStyle w:val="ListParagraph"/>
        <w:numPr>
          <w:ilvl w:val="0"/>
          <w:numId w:val="5"/>
        </w:numPr>
        <w:tabs>
          <w:tab w:val="left" w:pos="841"/>
        </w:tabs>
        <w:spacing w:after="240"/>
        <w:jc w:val="both"/>
        <w:rPr>
          <w:rFonts w:cs="Arial"/>
          <w:sz w:val="22"/>
          <w:szCs w:val="22"/>
        </w:rPr>
      </w:pPr>
      <w:r>
        <w:rPr>
          <w:rFonts w:cs="Arial"/>
          <w:sz w:val="22"/>
          <w:szCs w:val="22"/>
        </w:rPr>
        <w:t xml:space="preserve">Rodolfo Maurizio ritiene che il contributo della Regione </w:t>
      </w:r>
      <w:proofErr w:type="spellStart"/>
      <w:r>
        <w:rPr>
          <w:rFonts w:cs="Arial"/>
          <w:sz w:val="22"/>
          <w:szCs w:val="22"/>
        </w:rPr>
        <w:t>Maloja</w:t>
      </w:r>
      <w:proofErr w:type="spellEnd"/>
      <w:r>
        <w:rPr>
          <w:rFonts w:cs="Arial"/>
          <w:sz w:val="22"/>
          <w:szCs w:val="22"/>
        </w:rPr>
        <w:t>, quale sponsor, sia esiguo; egli si chiede se sia possibile chiedere di più.</w:t>
      </w:r>
    </w:p>
    <w:p w14:paraId="3FA11B9A" w14:textId="27ECB1BF" w:rsidR="007C40FA" w:rsidRDefault="00FB3024" w:rsidP="008A2DA2">
      <w:pPr>
        <w:tabs>
          <w:tab w:val="left" w:pos="841"/>
        </w:tabs>
        <w:spacing w:after="240"/>
        <w:jc w:val="both"/>
        <w:rPr>
          <w:rFonts w:cs="Arial"/>
          <w:sz w:val="22"/>
          <w:szCs w:val="22"/>
        </w:rPr>
      </w:pPr>
      <w:r>
        <w:rPr>
          <w:rFonts w:cs="Arial"/>
          <w:sz w:val="22"/>
          <w:szCs w:val="22"/>
        </w:rPr>
        <w:t xml:space="preserve">Nessuna </w:t>
      </w:r>
      <w:r w:rsidR="008B0A2F">
        <w:rPr>
          <w:rFonts w:cs="Arial"/>
          <w:sz w:val="22"/>
          <w:szCs w:val="22"/>
        </w:rPr>
        <w:t xml:space="preserve">ulteriore </w:t>
      </w:r>
      <w:r>
        <w:rPr>
          <w:rFonts w:cs="Arial"/>
          <w:sz w:val="22"/>
          <w:szCs w:val="22"/>
        </w:rPr>
        <w:t>aggiunta.</w:t>
      </w:r>
    </w:p>
    <w:p w14:paraId="22ACB764" w14:textId="77777777" w:rsidR="007C40FA" w:rsidRDefault="00FB3024" w:rsidP="008A2DA2">
      <w:pPr>
        <w:tabs>
          <w:tab w:val="left" w:pos="841"/>
        </w:tabs>
        <w:spacing w:after="240"/>
        <w:jc w:val="both"/>
        <w:rPr>
          <w:rFonts w:cs="Arial"/>
          <w:sz w:val="22"/>
          <w:szCs w:val="22"/>
        </w:rPr>
      </w:pPr>
      <w:r>
        <w:rPr>
          <w:rFonts w:cs="Arial"/>
          <w:sz w:val="22"/>
          <w:szCs w:val="22"/>
        </w:rPr>
        <w:t>Il presidente congeda i presenti; ringrazia il comitato</w:t>
      </w:r>
      <w:r w:rsidR="0022772D">
        <w:rPr>
          <w:rFonts w:cs="Arial"/>
          <w:sz w:val="22"/>
          <w:szCs w:val="22"/>
        </w:rPr>
        <w:t>, gli scrutinatori, i revisori,</w:t>
      </w:r>
      <w:r>
        <w:rPr>
          <w:rFonts w:cs="Arial"/>
          <w:sz w:val="22"/>
          <w:szCs w:val="22"/>
        </w:rPr>
        <w:t xml:space="preserve"> i soci</w:t>
      </w:r>
      <w:r w:rsidR="0022772D">
        <w:rPr>
          <w:rFonts w:cs="Arial"/>
          <w:sz w:val="22"/>
          <w:szCs w:val="22"/>
        </w:rPr>
        <w:t xml:space="preserve"> e gli amici della Pgi Engadina</w:t>
      </w:r>
      <w:r>
        <w:rPr>
          <w:rFonts w:cs="Arial"/>
          <w:sz w:val="22"/>
          <w:szCs w:val="22"/>
        </w:rPr>
        <w:t xml:space="preserve"> presenti.</w:t>
      </w:r>
    </w:p>
    <w:p w14:paraId="57044600" w14:textId="5F8931F9" w:rsidR="007C40FA" w:rsidRDefault="0001365D" w:rsidP="008A2DA2">
      <w:pPr>
        <w:tabs>
          <w:tab w:val="left" w:pos="841"/>
        </w:tabs>
        <w:spacing w:after="240"/>
        <w:jc w:val="both"/>
        <w:rPr>
          <w:rFonts w:cs="Arial"/>
          <w:sz w:val="22"/>
          <w:szCs w:val="22"/>
        </w:rPr>
      </w:pPr>
      <w:r w:rsidRPr="0001365D">
        <w:rPr>
          <w:rFonts w:cs="Arial"/>
          <w:sz w:val="22"/>
          <w:szCs w:val="22"/>
        </w:rPr>
        <w:t xml:space="preserve">Al termine dell’assemblea, </w:t>
      </w:r>
      <w:r w:rsidR="00FB3024">
        <w:rPr>
          <w:rFonts w:cs="Arial"/>
          <w:sz w:val="22"/>
          <w:szCs w:val="22"/>
        </w:rPr>
        <w:t>al</w:t>
      </w:r>
      <w:r w:rsidRPr="0001365D">
        <w:rPr>
          <w:rFonts w:cs="Arial"/>
          <w:sz w:val="22"/>
          <w:szCs w:val="22"/>
        </w:rPr>
        <w:t>le ore 2</w:t>
      </w:r>
      <w:r w:rsidR="001C04A6">
        <w:rPr>
          <w:rFonts w:cs="Arial"/>
          <w:sz w:val="22"/>
          <w:szCs w:val="22"/>
        </w:rPr>
        <w:t>0</w:t>
      </w:r>
      <w:r w:rsidRPr="0001365D">
        <w:rPr>
          <w:rFonts w:cs="Arial"/>
          <w:sz w:val="22"/>
          <w:szCs w:val="22"/>
        </w:rPr>
        <w:t>.</w:t>
      </w:r>
      <w:r w:rsidR="00BD15A4">
        <w:rPr>
          <w:rFonts w:cs="Arial"/>
          <w:sz w:val="22"/>
          <w:szCs w:val="22"/>
        </w:rPr>
        <w:t>0</w:t>
      </w:r>
      <w:r w:rsidR="00826B47">
        <w:rPr>
          <w:rFonts w:cs="Arial"/>
          <w:sz w:val="22"/>
          <w:szCs w:val="22"/>
          <w:lang w:val="fr-CH"/>
        </w:rPr>
        <w:t>0</w:t>
      </w:r>
      <w:r w:rsidRPr="0001365D">
        <w:rPr>
          <w:rFonts w:cs="Arial"/>
          <w:sz w:val="22"/>
          <w:szCs w:val="22"/>
        </w:rPr>
        <w:t xml:space="preserve">, </w:t>
      </w:r>
      <w:r w:rsidR="00FE6658">
        <w:rPr>
          <w:rFonts w:cs="Arial"/>
          <w:sz w:val="22"/>
          <w:szCs w:val="22"/>
        </w:rPr>
        <w:t xml:space="preserve">il professor Gilberto Isella presenta il suo saggio </w:t>
      </w:r>
      <w:r w:rsidR="00FE6658">
        <w:rPr>
          <w:rFonts w:cs="Arial"/>
          <w:i/>
          <w:iCs/>
          <w:sz w:val="22"/>
          <w:szCs w:val="22"/>
        </w:rPr>
        <w:t>Engadina.</w:t>
      </w:r>
    </w:p>
    <w:p w14:paraId="59FE6390" w14:textId="5A8C6BAA" w:rsidR="00EB7275" w:rsidRDefault="00313D03" w:rsidP="00EB7275">
      <w:pPr>
        <w:tabs>
          <w:tab w:val="left" w:pos="2240"/>
        </w:tabs>
        <w:jc w:val="both"/>
        <w:rPr>
          <w:rFonts w:cs="Arial"/>
          <w:sz w:val="20"/>
          <w:szCs w:val="20"/>
        </w:rPr>
      </w:pPr>
      <w:r>
        <w:rPr>
          <w:rFonts w:cs="Arial"/>
          <w:sz w:val="20"/>
          <w:szCs w:val="20"/>
        </w:rPr>
        <w:t>2</w:t>
      </w:r>
      <w:r w:rsidR="00FE6658">
        <w:rPr>
          <w:rFonts w:cs="Arial"/>
          <w:sz w:val="20"/>
          <w:szCs w:val="20"/>
        </w:rPr>
        <w:t>0</w:t>
      </w:r>
      <w:r>
        <w:rPr>
          <w:rFonts w:cs="Arial"/>
          <w:sz w:val="20"/>
          <w:szCs w:val="20"/>
        </w:rPr>
        <w:t xml:space="preserve"> </w:t>
      </w:r>
      <w:r w:rsidR="00FE6658">
        <w:rPr>
          <w:rFonts w:cs="Arial"/>
          <w:sz w:val="20"/>
          <w:szCs w:val="20"/>
        </w:rPr>
        <w:t>Agosto</w:t>
      </w:r>
      <w:r>
        <w:rPr>
          <w:rFonts w:cs="Arial"/>
          <w:sz w:val="20"/>
          <w:szCs w:val="20"/>
        </w:rPr>
        <w:t xml:space="preserve"> </w:t>
      </w:r>
      <w:r w:rsidR="00AD4716">
        <w:rPr>
          <w:rFonts w:cs="Arial"/>
          <w:sz w:val="20"/>
          <w:szCs w:val="20"/>
        </w:rPr>
        <w:t>20</w:t>
      </w:r>
      <w:r>
        <w:rPr>
          <w:rFonts w:cs="Arial"/>
          <w:sz w:val="20"/>
          <w:szCs w:val="20"/>
        </w:rPr>
        <w:t>2</w:t>
      </w:r>
      <w:r w:rsidR="00477F15">
        <w:rPr>
          <w:rFonts w:cs="Arial"/>
          <w:sz w:val="20"/>
          <w:szCs w:val="20"/>
        </w:rPr>
        <w:t>0</w:t>
      </w:r>
    </w:p>
    <w:p w14:paraId="0F3E64EE" w14:textId="77777777" w:rsidR="004C6C9C" w:rsidRDefault="00313D03" w:rsidP="00EB7275">
      <w:pPr>
        <w:tabs>
          <w:tab w:val="left" w:pos="2240"/>
        </w:tabs>
        <w:jc w:val="both"/>
        <w:rPr>
          <w:rFonts w:cs="Arial"/>
          <w:sz w:val="20"/>
          <w:szCs w:val="20"/>
        </w:rPr>
      </w:pPr>
      <w:r>
        <w:rPr>
          <w:rFonts w:cs="Arial"/>
          <w:sz w:val="20"/>
          <w:szCs w:val="20"/>
        </w:rPr>
        <w:t>Anna Pedrotta</w:t>
      </w:r>
    </w:p>
    <w:p w14:paraId="67B2BB3A" w14:textId="77777777" w:rsidR="004C6C9C" w:rsidRPr="004C6C9C" w:rsidRDefault="004C6C9C" w:rsidP="004C6C9C">
      <w:pPr>
        <w:jc w:val="center"/>
        <w:rPr>
          <w:rFonts w:cs="Arial"/>
          <w:sz w:val="20"/>
          <w:szCs w:val="20"/>
        </w:rPr>
      </w:pPr>
      <w:r>
        <w:rPr>
          <w:rFonts w:cs="Arial"/>
          <w:sz w:val="20"/>
          <w:szCs w:val="20"/>
        </w:rPr>
        <w:br w:type="page"/>
      </w:r>
    </w:p>
    <w:p w14:paraId="6F8931C2" w14:textId="77777777" w:rsidR="001F0DBB" w:rsidRDefault="001F0DBB" w:rsidP="001F0DBB">
      <w:pPr>
        <w:tabs>
          <w:tab w:val="left" w:pos="2240"/>
        </w:tabs>
        <w:ind w:left="1134" w:right="141"/>
        <w:jc w:val="center"/>
        <w:rPr>
          <w:sz w:val="32"/>
          <w:szCs w:val="32"/>
          <w:lang w:val="it-CH"/>
        </w:rPr>
      </w:pPr>
    </w:p>
    <w:p w14:paraId="7D46CA3F" w14:textId="77777777" w:rsidR="001F0DBB" w:rsidRPr="00D01395" w:rsidRDefault="001F0DBB" w:rsidP="001F0DBB">
      <w:pPr>
        <w:tabs>
          <w:tab w:val="left" w:pos="2240"/>
          <w:tab w:val="left" w:pos="8789"/>
        </w:tabs>
        <w:ind w:right="-1"/>
        <w:jc w:val="center"/>
        <w:rPr>
          <w:b/>
          <w:sz w:val="32"/>
          <w:szCs w:val="32"/>
          <w:lang w:val="it-CH"/>
        </w:rPr>
      </w:pPr>
      <w:r w:rsidRPr="00D01395">
        <w:rPr>
          <w:b/>
          <w:sz w:val="32"/>
          <w:szCs w:val="32"/>
          <w:lang w:val="it-CH"/>
        </w:rPr>
        <w:t>Programma 2020</w:t>
      </w:r>
    </w:p>
    <w:p w14:paraId="1FC9CCF2" w14:textId="77777777" w:rsidR="001F0DBB" w:rsidRPr="00D01395" w:rsidRDefault="001F0DBB" w:rsidP="001F0DBB">
      <w:pPr>
        <w:tabs>
          <w:tab w:val="left" w:pos="2240"/>
          <w:tab w:val="left" w:pos="8789"/>
        </w:tabs>
        <w:ind w:right="-1"/>
        <w:jc w:val="both"/>
        <w:rPr>
          <w:b/>
          <w:color w:val="FF0000"/>
          <w:sz w:val="40"/>
          <w:szCs w:val="40"/>
          <w:lang w:val="it-CH"/>
        </w:rPr>
      </w:pPr>
    </w:p>
    <w:p w14:paraId="1BC835B6" w14:textId="77777777" w:rsidR="001F0DBB" w:rsidRDefault="001F0DBB" w:rsidP="001F0DBB">
      <w:pPr>
        <w:tabs>
          <w:tab w:val="left" w:pos="2240"/>
        </w:tabs>
        <w:ind w:right="141"/>
        <w:jc w:val="both"/>
        <w:rPr>
          <w:color w:val="FF0000"/>
          <w:sz w:val="40"/>
          <w:szCs w:val="40"/>
          <w:lang w:val="it-CH"/>
        </w:rPr>
      </w:pPr>
    </w:p>
    <w:p w14:paraId="6AC139C4" w14:textId="77777777" w:rsidR="001F0DBB" w:rsidRDefault="001F0DBB" w:rsidP="001F0DBB">
      <w:pPr>
        <w:tabs>
          <w:tab w:val="left" w:pos="2240"/>
        </w:tabs>
        <w:ind w:right="141"/>
        <w:jc w:val="both"/>
        <w:rPr>
          <w:color w:val="FF0000"/>
          <w:sz w:val="40"/>
          <w:szCs w:val="40"/>
          <w:lang w:val="it-CH"/>
        </w:rPr>
      </w:pPr>
    </w:p>
    <w:p w14:paraId="11D20C51" w14:textId="77777777" w:rsidR="001F0DBB" w:rsidRPr="004B2FFA" w:rsidRDefault="001F0DBB" w:rsidP="001F0DBB">
      <w:pPr>
        <w:tabs>
          <w:tab w:val="left" w:pos="2240"/>
        </w:tabs>
        <w:ind w:right="141"/>
        <w:jc w:val="both"/>
        <w:rPr>
          <w:color w:val="FF0000"/>
          <w:sz w:val="40"/>
          <w:szCs w:val="40"/>
          <w:lang w:val="it-CH"/>
        </w:rPr>
      </w:pPr>
    </w:p>
    <w:p w14:paraId="422F396C" w14:textId="77777777" w:rsidR="001F0DBB" w:rsidRPr="009A44C9" w:rsidRDefault="001F0DBB" w:rsidP="001F0DBB">
      <w:pPr>
        <w:tabs>
          <w:tab w:val="left" w:pos="2240"/>
        </w:tabs>
        <w:ind w:left="2268" w:right="141" w:hanging="2268"/>
        <w:jc w:val="both"/>
        <w:rPr>
          <w:color w:val="000000" w:themeColor="text1"/>
          <w:sz w:val="40"/>
          <w:szCs w:val="40"/>
          <w:lang w:val="it-CH"/>
        </w:rPr>
      </w:pPr>
    </w:p>
    <w:p w14:paraId="28BAAE57" w14:textId="77777777" w:rsidR="001F0DBB" w:rsidRPr="00D01395" w:rsidRDefault="001F0DBB" w:rsidP="001F0DBB">
      <w:pPr>
        <w:tabs>
          <w:tab w:val="left" w:pos="2835"/>
        </w:tabs>
        <w:ind w:left="2268" w:right="141" w:hanging="2268"/>
        <w:jc w:val="both"/>
        <w:rPr>
          <w:color w:val="000000" w:themeColor="text1"/>
          <w:lang w:val="it-CH"/>
        </w:rPr>
      </w:pPr>
      <w:r w:rsidRPr="00D01395">
        <w:rPr>
          <w:b/>
          <w:color w:val="000000" w:themeColor="text1"/>
          <w:lang w:val="it-CH"/>
        </w:rPr>
        <w:t>Venerdì 17 luglio</w:t>
      </w:r>
      <w:r w:rsidRPr="00D01395">
        <w:rPr>
          <w:color w:val="000000" w:themeColor="text1"/>
          <w:lang w:val="it-CH"/>
        </w:rPr>
        <w:tab/>
      </w:r>
      <w:r w:rsidRPr="00D01395">
        <w:rPr>
          <w:b/>
          <w:bCs/>
          <w:color w:val="000000" w:themeColor="text1"/>
          <w:lang w:val="it-CH"/>
        </w:rPr>
        <w:t>Presentazione del libro</w:t>
      </w:r>
      <w:r w:rsidRPr="00D01395">
        <w:rPr>
          <w:color w:val="000000" w:themeColor="text1"/>
          <w:lang w:val="it-CH"/>
        </w:rPr>
        <w:t xml:space="preserve"> </w:t>
      </w:r>
      <w:r w:rsidRPr="00D01395">
        <w:rPr>
          <w:i/>
          <w:iCs/>
          <w:color w:val="000000" w:themeColor="text1"/>
          <w:lang w:val="it-CH"/>
        </w:rPr>
        <w:t>La pozza del Felice</w:t>
      </w:r>
      <w:r w:rsidRPr="00D01395">
        <w:rPr>
          <w:color w:val="000000" w:themeColor="text1"/>
          <w:lang w:val="it-CH"/>
        </w:rPr>
        <w:t xml:space="preserve"> di Fabio Andina presso l’aula magna della scuola (Dorfschule) di St. Moritz </w:t>
      </w:r>
    </w:p>
    <w:p w14:paraId="1CBF0BBC" w14:textId="77777777" w:rsidR="001F0DBB" w:rsidRPr="00D01395" w:rsidRDefault="001F0DBB" w:rsidP="001F0DBB">
      <w:pPr>
        <w:tabs>
          <w:tab w:val="left" w:pos="2835"/>
        </w:tabs>
        <w:ind w:left="2268" w:right="141" w:hanging="2268"/>
        <w:jc w:val="both"/>
        <w:rPr>
          <w:color w:val="000000" w:themeColor="text1"/>
          <w:lang w:val="it-CH"/>
        </w:rPr>
      </w:pPr>
    </w:p>
    <w:p w14:paraId="6831F3C0" w14:textId="77777777" w:rsidR="001F0DBB" w:rsidRPr="00D01395" w:rsidRDefault="001F0DBB" w:rsidP="001F0DBB">
      <w:pPr>
        <w:tabs>
          <w:tab w:val="left" w:pos="2835"/>
        </w:tabs>
        <w:ind w:left="2268" w:right="141" w:hanging="2268"/>
        <w:jc w:val="both"/>
        <w:rPr>
          <w:b/>
          <w:color w:val="000000" w:themeColor="text1"/>
          <w:lang w:val="it-CH"/>
        </w:rPr>
      </w:pPr>
      <w:r w:rsidRPr="00D01395">
        <w:rPr>
          <w:b/>
          <w:color w:val="000000" w:themeColor="text1"/>
          <w:lang w:val="it-CH"/>
        </w:rPr>
        <w:t>Giovedì 20 agosto</w:t>
      </w:r>
      <w:r w:rsidRPr="00D01395">
        <w:rPr>
          <w:color w:val="000000" w:themeColor="text1"/>
          <w:lang w:val="it-CH"/>
        </w:rPr>
        <w:tab/>
      </w:r>
      <w:r w:rsidRPr="00D01395">
        <w:rPr>
          <w:b/>
          <w:color w:val="000000" w:themeColor="text1"/>
          <w:lang w:val="it-CH"/>
        </w:rPr>
        <w:t xml:space="preserve">Presentazione </w:t>
      </w:r>
      <w:r w:rsidRPr="00D01395">
        <w:rPr>
          <w:b/>
          <w:bCs/>
          <w:color w:val="000000" w:themeColor="text1"/>
          <w:lang w:val="it-CH"/>
        </w:rPr>
        <w:t>del libro</w:t>
      </w:r>
      <w:r w:rsidRPr="00D01395">
        <w:rPr>
          <w:bCs/>
          <w:color w:val="000000" w:themeColor="text1"/>
          <w:lang w:val="it-CH"/>
        </w:rPr>
        <w:t xml:space="preserve"> </w:t>
      </w:r>
      <w:r w:rsidRPr="00D01395">
        <w:rPr>
          <w:bCs/>
          <w:i/>
          <w:iCs/>
          <w:color w:val="000000" w:themeColor="text1"/>
          <w:lang w:val="it-CH"/>
        </w:rPr>
        <w:t>Engadina</w:t>
      </w:r>
      <w:r w:rsidRPr="00D01395">
        <w:rPr>
          <w:bCs/>
          <w:color w:val="000000" w:themeColor="text1"/>
          <w:lang w:val="it-CH"/>
        </w:rPr>
        <w:t xml:space="preserve"> di Gilberto Isella presso la sala comunale di Samedan</w:t>
      </w:r>
    </w:p>
    <w:p w14:paraId="5F60FF64" w14:textId="77777777" w:rsidR="001F0DBB" w:rsidRPr="00D01395" w:rsidRDefault="001F0DBB" w:rsidP="001F0DBB">
      <w:pPr>
        <w:tabs>
          <w:tab w:val="left" w:pos="2835"/>
        </w:tabs>
        <w:ind w:left="2268" w:right="141" w:hanging="2268"/>
        <w:jc w:val="both"/>
        <w:rPr>
          <w:color w:val="000000" w:themeColor="text1"/>
          <w:lang w:val="it-CH"/>
        </w:rPr>
      </w:pPr>
    </w:p>
    <w:p w14:paraId="273275B9" w14:textId="77777777" w:rsidR="001F0DBB" w:rsidRPr="00D01395" w:rsidRDefault="001F0DBB" w:rsidP="001F0DBB">
      <w:pPr>
        <w:tabs>
          <w:tab w:val="left" w:pos="2835"/>
        </w:tabs>
        <w:ind w:left="2268" w:right="141" w:hanging="2268"/>
        <w:jc w:val="both"/>
      </w:pPr>
      <w:r w:rsidRPr="00D01395">
        <w:rPr>
          <w:b/>
          <w:color w:val="000000" w:themeColor="text1"/>
          <w:lang w:val="it-CH"/>
        </w:rPr>
        <w:t>Sabato 19 settembre</w:t>
      </w:r>
      <w:r w:rsidRPr="00D01395">
        <w:rPr>
          <w:color w:val="000000" w:themeColor="text1"/>
          <w:lang w:val="it-CH"/>
        </w:rPr>
        <w:tab/>
      </w:r>
      <w:r w:rsidRPr="00D01395">
        <w:rPr>
          <w:b/>
          <w:bCs/>
        </w:rPr>
        <w:t xml:space="preserve">Conferenza su Giovanni </w:t>
      </w:r>
      <w:proofErr w:type="spellStart"/>
      <w:r w:rsidRPr="00D01395">
        <w:rPr>
          <w:b/>
          <w:bCs/>
        </w:rPr>
        <w:t>Bertacchi</w:t>
      </w:r>
      <w:proofErr w:type="spellEnd"/>
      <w:r w:rsidRPr="00D01395">
        <w:t xml:space="preserve"> “cantore delle Alpi” con la </w:t>
      </w:r>
      <w:r w:rsidRPr="00D01395">
        <w:rPr>
          <w:color w:val="000000" w:themeColor="text1"/>
          <w:lang w:val="it-CH"/>
        </w:rPr>
        <w:t>partecipazione</w:t>
      </w:r>
      <w:r w:rsidRPr="00D01395">
        <w:t xml:space="preserve"> di Guido </w:t>
      </w:r>
      <w:proofErr w:type="spellStart"/>
      <w:r w:rsidRPr="00D01395">
        <w:t>Scaramellini</w:t>
      </w:r>
      <w:proofErr w:type="spellEnd"/>
    </w:p>
    <w:p w14:paraId="55DAFE3E" w14:textId="77777777" w:rsidR="001F0DBB" w:rsidRPr="00D01395" w:rsidRDefault="001F0DBB" w:rsidP="001F0DBB">
      <w:pPr>
        <w:tabs>
          <w:tab w:val="left" w:pos="2835"/>
        </w:tabs>
        <w:ind w:left="2268" w:right="141" w:hanging="2268"/>
        <w:jc w:val="both"/>
        <w:rPr>
          <w:color w:val="000000" w:themeColor="text1"/>
          <w:lang w:val="it-CH"/>
        </w:rPr>
      </w:pPr>
    </w:p>
    <w:p w14:paraId="4D5867AA" w14:textId="77777777" w:rsidR="001F0DBB" w:rsidRPr="00D01395" w:rsidRDefault="001F0DBB" w:rsidP="001F0DBB">
      <w:pPr>
        <w:tabs>
          <w:tab w:val="left" w:pos="2835"/>
        </w:tabs>
        <w:ind w:left="2268" w:right="141" w:hanging="2268"/>
        <w:jc w:val="both"/>
        <w:rPr>
          <w:b/>
          <w:color w:val="000000" w:themeColor="text1"/>
          <w:lang w:val="it-CH"/>
        </w:rPr>
      </w:pPr>
      <w:r w:rsidRPr="00D01395">
        <w:rPr>
          <w:b/>
          <w:color w:val="000000" w:themeColor="text1"/>
          <w:lang w:val="it-CH"/>
        </w:rPr>
        <w:t>Venerdì 2 ottobre</w:t>
      </w:r>
      <w:r w:rsidRPr="00D01395">
        <w:rPr>
          <w:color w:val="000000" w:themeColor="text1"/>
          <w:lang w:val="it-CH"/>
        </w:rPr>
        <w:tab/>
      </w:r>
      <w:r w:rsidRPr="00D01395">
        <w:rPr>
          <w:b/>
          <w:bCs/>
        </w:rPr>
        <w:t>Serata musicale</w:t>
      </w:r>
      <w:r w:rsidRPr="00D01395">
        <w:t xml:space="preserve"> con la giovane musicista </w:t>
      </w:r>
      <w:proofErr w:type="spellStart"/>
      <w:r w:rsidRPr="00D01395">
        <w:t>poschiavina</w:t>
      </w:r>
      <w:proofErr w:type="spellEnd"/>
      <w:r w:rsidRPr="00D01395">
        <w:t xml:space="preserve"> Greta </w:t>
      </w:r>
      <w:proofErr w:type="spellStart"/>
      <w:r w:rsidRPr="00D01395">
        <w:t>Fisler</w:t>
      </w:r>
      <w:proofErr w:type="spellEnd"/>
      <w:r w:rsidRPr="00D01395">
        <w:t xml:space="preserve"> </w:t>
      </w:r>
      <w:r w:rsidRPr="00D01395">
        <w:rPr>
          <w:color w:val="000000" w:themeColor="text1"/>
          <w:lang w:val="it-CH"/>
        </w:rPr>
        <w:t>presso il Forum Paracelsus di St. Moritz</w:t>
      </w:r>
    </w:p>
    <w:p w14:paraId="538DC81D" w14:textId="77777777" w:rsidR="001F0DBB" w:rsidRPr="00D01395" w:rsidRDefault="001F0DBB" w:rsidP="001F0DBB">
      <w:pPr>
        <w:tabs>
          <w:tab w:val="left" w:pos="2835"/>
        </w:tabs>
        <w:ind w:right="141"/>
        <w:jc w:val="both"/>
        <w:rPr>
          <w:color w:val="000000" w:themeColor="text1"/>
          <w:lang w:val="it-CH"/>
        </w:rPr>
      </w:pPr>
    </w:p>
    <w:p w14:paraId="0142D4D5" w14:textId="77777777" w:rsidR="001F0DBB" w:rsidRPr="00D01395" w:rsidRDefault="001F0DBB" w:rsidP="001F0DBB">
      <w:pPr>
        <w:tabs>
          <w:tab w:val="left" w:pos="2835"/>
        </w:tabs>
        <w:ind w:left="2268" w:right="141" w:hanging="2268"/>
        <w:jc w:val="both"/>
        <w:rPr>
          <w:color w:val="000000" w:themeColor="text1"/>
          <w:lang w:val="it-CH"/>
        </w:rPr>
      </w:pPr>
      <w:r w:rsidRPr="00D01395">
        <w:rPr>
          <w:b/>
          <w:color w:val="000000" w:themeColor="text1"/>
          <w:lang w:val="it-CH"/>
        </w:rPr>
        <w:t>Sabato 7 novembre</w:t>
      </w:r>
      <w:r w:rsidRPr="00D01395">
        <w:rPr>
          <w:color w:val="000000" w:themeColor="text1"/>
          <w:lang w:val="it-CH"/>
        </w:rPr>
        <w:tab/>
      </w:r>
      <w:r w:rsidRPr="00D01395">
        <w:rPr>
          <w:b/>
          <w:bCs/>
          <w:color w:val="000000" w:themeColor="text1"/>
          <w:lang w:val="it-CH"/>
        </w:rPr>
        <w:t>Presentazione del libro</w:t>
      </w:r>
      <w:r w:rsidRPr="00D01395">
        <w:rPr>
          <w:color w:val="000000" w:themeColor="text1"/>
          <w:lang w:val="it-CH"/>
        </w:rPr>
        <w:t xml:space="preserve"> </w:t>
      </w:r>
      <w:r w:rsidRPr="00D01395">
        <w:rPr>
          <w:i/>
          <w:iCs/>
          <w:color w:val="000000" w:themeColor="text1"/>
          <w:lang w:val="it-CH"/>
        </w:rPr>
        <w:t>È sempre lunga la strada per St. Moritz</w:t>
      </w:r>
      <w:r w:rsidRPr="00D01395">
        <w:rPr>
          <w:color w:val="000000" w:themeColor="text1"/>
          <w:lang w:val="it-CH"/>
        </w:rPr>
        <w:t xml:space="preserve"> di M. L. Delbono presso la biblioteca a St. Moritz</w:t>
      </w:r>
    </w:p>
    <w:p w14:paraId="7BEBB01D" w14:textId="77777777" w:rsidR="001F0DBB" w:rsidRPr="00D01395" w:rsidRDefault="001F0DBB" w:rsidP="001F0DBB">
      <w:pPr>
        <w:tabs>
          <w:tab w:val="left" w:pos="2835"/>
        </w:tabs>
        <w:ind w:left="2268" w:right="141" w:hanging="2268"/>
        <w:jc w:val="both"/>
        <w:rPr>
          <w:color w:val="000000" w:themeColor="text1"/>
          <w:lang w:val="it-CH"/>
        </w:rPr>
      </w:pPr>
    </w:p>
    <w:p w14:paraId="1BD04658" w14:textId="77777777" w:rsidR="001F0DBB" w:rsidRPr="00D01395" w:rsidRDefault="001F0DBB" w:rsidP="001F0DBB">
      <w:pPr>
        <w:tabs>
          <w:tab w:val="left" w:pos="2835"/>
        </w:tabs>
        <w:ind w:left="2268" w:right="141" w:hanging="2268"/>
        <w:jc w:val="both"/>
        <w:rPr>
          <w:color w:val="000000" w:themeColor="text1"/>
          <w:lang w:val="it-CH"/>
        </w:rPr>
      </w:pPr>
      <w:r w:rsidRPr="00D01395">
        <w:rPr>
          <w:b/>
          <w:color w:val="000000" w:themeColor="text1"/>
          <w:lang w:val="it-CH"/>
        </w:rPr>
        <w:t>Giovedì 3 dicembre</w:t>
      </w:r>
      <w:r w:rsidRPr="00D01395">
        <w:rPr>
          <w:color w:val="000000" w:themeColor="text1"/>
          <w:lang w:val="it-CH"/>
        </w:rPr>
        <w:t xml:space="preserve"> </w:t>
      </w:r>
      <w:r w:rsidRPr="00D01395">
        <w:rPr>
          <w:color w:val="000000" w:themeColor="text1"/>
          <w:lang w:val="it-CH"/>
        </w:rPr>
        <w:tab/>
      </w:r>
      <w:r w:rsidRPr="00D01395">
        <w:rPr>
          <w:b/>
          <w:bCs/>
          <w:color w:val="000000" w:themeColor="text1"/>
          <w:lang w:val="it-CH"/>
        </w:rPr>
        <w:t>Serata musicale</w:t>
      </w:r>
      <w:r w:rsidRPr="00D01395">
        <w:rPr>
          <w:color w:val="000000" w:themeColor="text1"/>
          <w:lang w:val="it-CH"/>
        </w:rPr>
        <w:t xml:space="preserve"> con il fisarmonicista Alessandro de Simone, accompagnato da una danzatrice presso il Forum Paracelsus a St. Moritz</w:t>
      </w:r>
    </w:p>
    <w:p w14:paraId="20275C16" w14:textId="77777777" w:rsidR="001F0DBB" w:rsidRDefault="001F0DBB" w:rsidP="001F0DBB">
      <w:pPr>
        <w:tabs>
          <w:tab w:val="left" w:pos="2240"/>
        </w:tabs>
        <w:ind w:right="141"/>
        <w:jc w:val="both"/>
        <w:rPr>
          <w:sz w:val="20"/>
          <w:szCs w:val="20"/>
          <w:lang w:val="it-CH"/>
        </w:rPr>
      </w:pPr>
    </w:p>
    <w:p w14:paraId="210481B9" w14:textId="77777777" w:rsidR="001F0DBB" w:rsidRDefault="001F0DBB" w:rsidP="001F0DBB">
      <w:pPr>
        <w:tabs>
          <w:tab w:val="left" w:pos="2240"/>
        </w:tabs>
        <w:ind w:right="141"/>
        <w:jc w:val="both"/>
        <w:rPr>
          <w:sz w:val="20"/>
          <w:szCs w:val="20"/>
          <w:lang w:val="it-CH"/>
        </w:rPr>
      </w:pPr>
    </w:p>
    <w:p w14:paraId="44F165DB" w14:textId="13C5E5BD" w:rsidR="001F0DBB" w:rsidRDefault="001F0DBB" w:rsidP="001F0DBB">
      <w:pPr>
        <w:tabs>
          <w:tab w:val="left" w:pos="2240"/>
        </w:tabs>
        <w:ind w:right="141"/>
        <w:jc w:val="both"/>
        <w:rPr>
          <w:sz w:val="22"/>
          <w:szCs w:val="22"/>
          <w:lang w:val="it-CH"/>
        </w:rPr>
      </w:pPr>
      <w:r w:rsidRPr="00D01395">
        <w:rPr>
          <w:sz w:val="22"/>
          <w:szCs w:val="22"/>
          <w:lang w:val="it-CH"/>
        </w:rPr>
        <w:t xml:space="preserve">Le date e le manifestazioni possono subire dei cambiamenti. Per sicurezza controllate il calendario degli eventi al sito </w:t>
      </w:r>
      <w:r>
        <w:rPr>
          <w:sz w:val="22"/>
          <w:szCs w:val="22"/>
          <w:lang w:val="it-CH"/>
        </w:rPr>
        <w:fldChar w:fldCharType="begin"/>
      </w:r>
      <w:r>
        <w:rPr>
          <w:sz w:val="22"/>
          <w:szCs w:val="22"/>
          <w:lang w:val="it-CH"/>
        </w:rPr>
        <w:instrText xml:space="preserve"> HYPERLINK "http://</w:instrText>
      </w:r>
      <w:r w:rsidRPr="00D01395">
        <w:rPr>
          <w:sz w:val="22"/>
          <w:szCs w:val="22"/>
          <w:lang w:val="it-CH"/>
        </w:rPr>
        <w:instrText>www.pgi.ch/engadina</w:instrText>
      </w:r>
      <w:r>
        <w:rPr>
          <w:sz w:val="22"/>
          <w:szCs w:val="22"/>
          <w:lang w:val="it-CH"/>
        </w:rPr>
        <w:instrText xml:space="preserve">" </w:instrText>
      </w:r>
      <w:r>
        <w:rPr>
          <w:sz w:val="22"/>
          <w:szCs w:val="22"/>
          <w:lang w:val="it-CH"/>
        </w:rPr>
        <w:fldChar w:fldCharType="separate"/>
      </w:r>
      <w:r w:rsidRPr="00E87D0F">
        <w:rPr>
          <w:rStyle w:val="Hyperlink"/>
          <w:sz w:val="22"/>
          <w:szCs w:val="22"/>
          <w:lang w:val="it-CH"/>
        </w:rPr>
        <w:t>www.pgi.ch/engadina</w:t>
      </w:r>
      <w:r>
        <w:rPr>
          <w:sz w:val="22"/>
          <w:szCs w:val="22"/>
          <w:lang w:val="it-CH"/>
        </w:rPr>
        <w:fldChar w:fldCharType="end"/>
      </w:r>
    </w:p>
    <w:p w14:paraId="2F961242" w14:textId="77777777" w:rsidR="001F0DBB" w:rsidRPr="00D01395" w:rsidRDefault="001F0DBB" w:rsidP="001F0DBB">
      <w:pPr>
        <w:tabs>
          <w:tab w:val="left" w:pos="2240"/>
        </w:tabs>
        <w:ind w:right="141"/>
        <w:jc w:val="both"/>
        <w:rPr>
          <w:sz w:val="22"/>
          <w:szCs w:val="22"/>
          <w:lang w:val="it-CH"/>
        </w:rPr>
      </w:pPr>
    </w:p>
    <w:p w14:paraId="7C037E1E" w14:textId="77777777" w:rsidR="001F0DBB" w:rsidRDefault="001F0DBB">
      <w:pPr>
        <w:rPr>
          <w:rStyle w:val="normaltextrun"/>
          <w:b/>
          <w:bCs/>
          <w:sz w:val="28"/>
          <w:szCs w:val="28"/>
          <w:lang w:eastAsia="de-CH"/>
        </w:rPr>
      </w:pPr>
      <w:r>
        <w:rPr>
          <w:rStyle w:val="normaltextrun"/>
          <w:b/>
          <w:bCs/>
          <w:sz w:val="28"/>
          <w:szCs w:val="28"/>
        </w:rPr>
        <w:br w:type="page"/>
      </w:r>
    </w:p>
    <w:p w14:paraId="660B24AD" w14:textId="2B8DDA7B" w:rsidR="00FE6658" w:rsidRPr="00D84D74" w:rsidRDefault="00FE6658" w:rsidP="00FE6658">
      <w:pPr>
        <w:pStyle w:val="paragraph"/>
        <w:spacing w:before="0" w:beforeAutospacing="0" w:after="0" w:afterAutospacing="0" w:line="276" w:lineRule="auto"/>
        <w:ind w:right="135"/>
        <w:jc w:val="both"/>
        <w:textAlignment w:val="baseline"/>
        <w:rPr>
          <w:rFonts w:ascii="Segoe UI" w:hAnsi="Segoe UI" w:cs="Segoe UI"/>
          <w:sz w:val="18"/>
          <w:szCs w:val="18"/>
          <w:lang w:val="it-IT"/>
        </w:rPr>
      </w:pPr>
      <w:r>
        <w:rPr>
          <w:rStyle w:val="normaltextrun"/>
          <w:b/>
          <w:bCs/>
          <w:sz w:val="28"/>
          <w:szCs w:val="28"/>
          <w:lang w:val="it-IT"/>
        </w:rPr>
        <w:lastRenderedPageBreak/>
        <w:t xml:space="preserve">Relazione del Presidente – Assemblea dei soci </w:t>
      </w:r>
      <w:proofErr w:type="spellStart"/>
      <w:r>
        <w:rPr>
          <w:rStyle w:val="normaltextrun"/>
          <w:b/>
          <w:bCs/>
          <w:sz w:val="28"/>
          <w:szCs w:val="28"/>
          <w:lang w:val="it-IT"/>
        </w:rPr>
        <w:t>Pgi</w:t>
      </w:r>
      <w:proofErr w:type="spellEnd"/>
      <w:r>
        <w:rPr>
          <w:rStyle w:val="normaltextrun"/>
          <w:b/>
          <w:bCs/>
          <w:sz w:val="28"/>
          <w:szCs w:val="28"/>
          <w:lang w:val="it-IT"/>
        </w:rPr>
        <w:t xml:space="preserve"> Engadina</w:t>
      </w:r>
    </w:p>
    <w:p w14:paraId="548AF283" w14:textId="77777777" w:rsidR="00FE6658" w:rsidRDefault="00FE6658" w:rsidP="00FE6658">
      <w:pPr>
        <w:pStyle w:val="paragraph"/>
        <w:spacing w:before="0" w:beforeAutospacing="0" w:after="0" w:afterAutospacing="0" w:line="276" w:lineRule="auto"/>
        <w:ind w:right="135"/>
        <w:jc w:val="both"/>
        <w:textAlignment w:val="baseline"/>
        <w:rPr>
          <w:rStyle w:val="eop"/>
          <w:sz w:val="23"/>
          <w:szCs w:val="23"/>
          <w:lang w:val="it-IT"/>
        </w:rPr>
      </w:pPr>
    </w:p>
    <w:p w14:paraId="71867A7B" w14:textId="77777777" w:rsidR="00FE6658" w:rsidRDefault="00FE6658" w:rsidP="00FE6658">
      <w:pPr>
        <w:pStyle w:val="paragraph"/>
        <w:spacing w:before="0" w:beforeAutospacing="0" w:after="0" w:afterAutospacing="0" w:line="276" w:lineRule="auto"/>
        <w:ind w:right="135"/>
        <w:jc w:val="both"/>
        <w:textAlignment w:val="baseline"/>
        <w:rPr>
          <w:rStyle w:val="eop"/>
          <w:sz w:val="23"/>
          <w:szCs w:val="23"/>
          <w:lang w:val="it-IT"/>
        </w:rPr>
      </w:pPr>
    </w:p>
    <w:p w14:paraId="4F15BA4B" w14:textId="77777777" w:rsidR="00FE6658" w:rsidRPr="00D84D74" w:rsidRDefault="00FE6658" w:rsidP="00FE6658">
      <w:pPr>
        <w:pStyle w:val="paragraph"/>
        <w:spacing w:before="0" w:beforeAutospacing="0" w:after="0" w:afterAutospacing="0" w:line="276" w:lineRule="auto"/>
        <w:ind w:right="135"/>
        <w:jc w:val="both"/>
        <w:textAlignment w:val="baseline"/>
        <w:rPr>
          <w:rFonts w:ascii="Segoe UI" w:hAnsi="Segoe UI" w:cs="Segoe UI"/>
          <w:sz w:val="18"/>
          <w:szCs w:val="18"/>
          <w:lang w:val="it-IT"/>
        </w:rPr>
      </w:pPr>
    </w:p>
    <w:p w14:paraId="0F98A198" w14:textId="77777777" w:rsidR="00FE6658" w:rsidRPr="00D84D74" w:rsidRDefault="00FE6658" w:rsidP="00FE6658">
      <w:pPr>
        <w:pStyle w:val="paragraph"/>
        <w:spacing w:before="0" w:beforeAutospacing="0" w:after="0" w:afterAutospacing="0" w:line="276" w:lineRule="auto"/>
        <w:ind w:right="135"/>
        <w:jc w:val="both"/>
        <w:textAlignment w:val="baseline"/>
        <w:rPr>
          <w:rFonts w:ascii="Segoe UI" w:hAnsi="Segoe UI" w:cs="Segoe UI"/>
          <w:sz w:val="18"/>
          <w:szCs w:val="18"/>
          <w:lang w:val="it-IT"/>
        </w:rPr>
      </w:pPr>
      <w:r>
        <w:rPr>
          <w:rStyle w:val="normaltextrun"/>
          <w:sz w:val="23"/>
          <w:szCs w:val="23"/>
          <w:lang w:val="it-IT"/>
        </w:rPr>
        <w:t>Cari soci</w:t>
      </w:r>
    </w:p>
    <w:p w14:paraId="6D7C0F98" w14:textId="77777777" w:rsidR="00FE6658" w:rsidRPr="00D84D74" w:rsidRDefault="00FE6658" w:rsidP="00FE6658">
      <w:pPr>
        <w:pStyle w:val="paragraph"/>
        <w:spacing w:before="0" w:beforeAutospacing="0" w:after="0" w:afterAutospacing="0" w:line="276" w:lineRule="auto"/>
        <w:ind w:right="135"/>
        <w:jc w:val="both"/>
        <w:textAlignment w:val="baseline"/>
        <w:rPr>
          <w:rFonts w:ascii="Segoe UI" w:hAnsi="Segoe UI" w:cs="Segoe UI"/>
          <w:sz w:val="18"/>
          <w:szCs w:val="18"/>
          <w:lang w:val="it-IT"/>
        </w:rPr>
      </w:pPr>
    </w:p>
    <w:p w14:paraId="4B6F3015" w14:textId="08C78780" w:rsidR="00FE6658" w:rsidRPr="00A46428" w:rsidRDefault="00FE6658" w:rsidP="00FE6658">
      <w:pPr>
        <w:pStyle w:val="paragraph"/>
        <w:spacing w:before="0" w:beforeAutospacing="0" w:after="0" w:afterAutospacing="0" w:line="276" w:lineRule="auto"/>
        <w:ind w:right="135"/>
        <w:jc w:val="both"/>
        <w:textAlignment w:val="baseline"/>
        <w:rPr>
          <w:rStyle w:val="normaltextrun"/>
          <w:sz w:val="23"/>
          <w:szCs w:val="23"/>
          <w:lang w:val="it-IT"/>
        </w:rPr>
      </w:pPr>
      <w:r>
        <w:rPr>
          <w:rStyle w:val="normaltextrun"/>
          <w:sz w:val="23"/>
          <w:szCs w:val="23"/>
          <w:lang w:val="it-IT"/>
        </w:rPr>
        <w:t>Nel 2019 la politica linguistica è stata caratterizzata dalla pubblicazione di due documenti, entrambi attesi con interesse: il</w:t>
      </w:r>
      <w:r w:rsidR="00AD4716">
        <w:rPr>
          <w:rStyle w:val="normaltextrun"/>
          <w:sz w:val="23"/>
          <w:szCs w:val="23"/>
          <w:lang w:val="it-IT"/>
        </w:rPr>
        <w:t xml:space="preserve"> </w:t>
      </w:r>
      <w:r>
        <w:rPr>
          <w:rStyle w:val="normaltextrun"/>
          <w:i/>
          <w:iCs/>
          <w:sz w:val="23"/>
          <w:szCs w:val="23"/>
          <w:lang w:val="it-IT"/>
        </w:rPr>
        <w:t xml:space="preserve">Messaggio sulla promozione della cultura </w:t>
      </w:r>
      <w:r w:rsidRPr="00F16F26">
        <w:rPr>
          <w:rStyle w:val="normaltextrun"/>
          <w:iCs/>
          <w:sz w:val="23"/>
          <w:szCs w:val="23"/>
          <w:lang w:val="it-IT"/>
        </w:rPr>
        <w:t>e la</w:t>
      </w:r>
      <w:r>
        <w:rPr>
          <w:rStyle w:val="normaltextrun"/>
          <w:i/>
          <w:iCs/>
          <w:sz w:val="23"/>
          <w:szCs w:val="23"/>
          <w:lang w:val="it-IT"/>
        </w:rPr>
        <w:t xml:space="preserve"> Valutazione delle</w:t>
      </w:r>
      <w:r>
        <w:rPr>
          <w:rStyle w:val="normaltextrun"/>
          <w:sz w:val="23"/>
          <w:szCs w:val="23"/>
          <w:lang w:val="it-IT"/>
        </w:rPr>
        <w:t xml:space="preserve"> </w:t>
      </w:r>
      <w:r w:rsidRPr="00F16F26">
        <w:rPr>
          <w:rStyle w:val="normaltextrun"/>
          <w:i/>
          <w:sz w:val="23"/>
          <w:szCs w:val="23"/>
          <w:lang w:val="it-IT"/>
        </w:rPr>
        <w:t>misure di promozione dell’italiano e del romancio</w:t>
      </w:r>
      <w:r>
        <w:rPr>
          <w:rStyle w:val="normaltextrun"/>
          <w:sz w:val="23"/>
          <w:szCs w:val="23"/>
          <w:lang w:val="it-IT"/>
        </w:rPr>
        <w:t>.</w:t>
      </w:r>
    </w:p>
    <w:p w14:paraId="039464D5" w14:textId="77777777" w:rsidR="00FE6658" w:rsidRDefault="00FE6658" w:rsidP="00FE6658">
      <w:pPr>
        <w:pStyle w:val="paragraph"/>
        <w:spacing w:before="0" w:beforeAutospacing="0" w:after="0" w:afterAutospacing="0" w:line="276" w:lineRule="auto"/>
        <w:ind w:right="135"/>
        <w:jc w:val="both"/>
        <w:textAlignment w:val="baseline"/>
        <w:rPr>
          <w:rStyle w:val="normaltextrun"/>
          <w:sz w:val="23"/>
          <w:szCs w:val="23"/>
          <w:lang w:val="it-IT"/>
        </w:rPr>
      </w:pPr>
    </w:p>
    <w:p w14:paraId="6EECF2A1" w14:textId="1D2DA83F" w:rsidR="00FE6658" w:rsidRDefault="00FE6658" w:rsidP="00FE6658">
      <w:pPr>
        <w:pStyle w:val="paragraph"/>
        <w:spacing w:before="0" w:beforeAutospacing="0" w:after="0" w:afterAutospacing="0" w:line="276" w:lineRule="auto"/>
        <w:ind w:right="135"/>
        <w:jc w:val="both"/>
        <w:textAlignment w:val="baseline"/>
        <w:rPr>
          <w:rStyle w:val="normaltextrun"/>
          <w:sz w:val="23"/>
          <w:szCs w:val="23"/>
          <w:lang w:val="it-IT"/>
        </w:rPr>
      </w:pPr>
      <w:r>
        <w:rPr>
          <w:rStyle w:val="normaltextrun"/>
          <w:sz w:val="23"/>
          <w:szCs w:val="23"/>
          <w:lang w:val="it-IT"/>
        </w:rPr>
        <w:t>I risultati della valutazione sono poco confortanti e menzionano più volte la discriminazione alla quale sono soggetti gli italofoni nel Cantone</w:t>
      </w:r>
      <w:r w:rsidR="00AD4716">
        <w:rPr>
          <w:rStyle w:val="normaltextrun"/>
          <w:sz w:val="23"/>
          <w:szCs w:val="23"/>
          <w:lang w:val="it-IT"/>
        </w:rPr>
        <w:t xml:space="preserve"> </w:t>
      </w:r>
      <w:r>
        <w:rPr>
          <w:rStyle w:val="normaltextrun"/>
          <w:sz w:val="23"/>
          <w:szCs w:val="23"/>
          <w:lang w:val="it-IT"/>
        </w:rPr>
        <w:t xml:space="preserve">dei Grigioni. </w:t>
      </w:r>
    </w:p>
    <w:p w14:paraId="1324ED9F" w14:textId="77777777" w:rsidR="00FE6658" w:rsidRDefault="00FE6658" w:rsidP="00FE6658">
      <w:pPr>
        <w:pStyle w:val="paragraph"/>
        <w:spacing w:before="0" w:beforeAutospacing="0" w:after="0" w:afterAutospacing="0" w:line="276" w:lineRule="auto"/>
        <w:ind w:right="135"/>
        <w:jc w:val="both"/>
        <w:textAlignment w:val="baseline"/>
        <w:rPr>
          <w:rStyle w:val="normaltextrun"/>
          <w:sz w:val="23"/>
          <w:szCs w:val="23"/>
          <w:lang w:val="it-IT"/>
        </w:rPr>
      </w:pPr>
    </w:p>
    <w:p w14:paraId="0ABCAC3B" w14:textId="6ED3BE04" w:rsidR="00FE6658" w:rsidRPr="00D84D74" w:rsidRDefault="00FE6658" w:rsidP="00FE6658">
      <w:pPr>
        <w:pStyle w:val="paragraph"/>
        <w:spacing w:before="0" w:beforeAutospacing="0" w:after="0" w:afterAutospacing="0" w:line="276" w:lineRule="auto"/>
        <w:ind w:right="135"/>
        <w:jc w:val="both"/>
        <w:textAlignment w:val="baseline"/>
        <w:rPr>
          <w:rFonts w:ascii="Segoe UI" w:hAnsi="Segoe UI" w:cs="Segoe UI"/>
          <w:sz w:val="18"/>
          <w:szCs w:val="18"/>
          <w:lang w:val="it-IT"/>
        </w:rPr>
      </w:pPr>
      <w:r>
        <w:rPr>
          <w:rStyle w:val="normaltextrun"/>
          <w:sz w:val="23"/>
          <w:szCs w:val="23"/>
          <w:lang w:val="it-IT"/>
        </w:rPr>
        <w:t>Le principali raccomandazioni contenute nel documento riguardano l’insegnamento scolastico, ovvero l’estensione dei percorsi bilingui</w:t>
      </w:r>
      <w:r w:rsidR="00AD4716">
        <w:rPr>
          <w:rStyle w:val="normaltextrun"/>
          <w:sz w:val="23"/>
          <w:szCs w:val="23"/>
          <w:lang w:val="it-IT"/>
        </w:rPr>
        <w:t xml:space="preserve"> </w:t>
      </w:r>
      <w:r>
        <w:rPr>
          <w:rStyle w:val="normaltextrun"/>
          <w:sz w:val="23"/>
          <w:szCs w:val="23"/>
          <w:lang w:val="it-IT"/>
        </w:rPr>
        <w:t>e</w:t>
      </w:r>
      <w:r w:rsidR="00AD4716">
        <w:rPr>
          <w:rStyle w:val="normaltextrun"/>
          <w:sz w:val="23"/>
          <w:szCs w:val="23"/>
          <w:lang w:val="it-IT"/>
        </w:rPr>
        <w:t xml:space="preserve"> </w:t>
      </w:r>
      <w:r>
        <w:rPr>
          <w:rStyle w:val="normaltextrun"/>
          <w:sz w:val="23"/>
          <w:szCs w:val="23"/>
          <w:lang w:val="it-IT"/>
        </w:rPr>
        <w:t>il rafforzamento dell’insegnamento delle lingue minoritarie al di fuori del territorio di diffusione tradizionale, e</w:t>
      </w:r>
      <w:r w:rsidR="00AD4716">
        <w:rPr>
          <w:rStyle w:val="normaltextrun"/>
          <w:sz w:val="23"/>
          <w:szCs w:val="23"/>
          <w:lang w:val="it-IT"/>
        </w:rPr>
        <w:t xml:space="preserve"> </w:t>
      </w:r>
      <w:r>
        <w:rPr>
          <w:rStyle w:val="normaltextrun"/>
          <w:sz w:val="23"/>
          <w:szCs w:val="23"/>
          <w:lang w:val="it-IT"/>
        </w:rPr>
        <w:t>un maggiore impegno del Cantone per garantire la parità di trattamento delle lingue cantonali nell’ambito del servizio pubblico,</w:t>
      </w:r>
      <w:r w:rsidR="00AD4716">
        <w:rPr>
          <w:rStyle w:val="normaltextrun"/>
          <w:sz w:val="23"/>
          <w:szCs w:val="23"/>
          <w:lang w:val="it-IT"/>
        </w:rPr>
        <w:t xml:space="preserve"> </w:t>
      </w:r>
      <w:r>
        <w:rPr>
          <w:rStyle w:val="normaltextrun"/>
          <w:sz w:val="23"/>
          <w:szCs w:val="23"/>
          <w:lang w:val="it-IT"/>
        </w:rPr>
        <w:t>potenziando il plurilinguismo dell’amministrazione cantonale e degli enti parastatali (come per esempio gli ospedali) e facilitando anche l’accesso del personale di madrelingua italiana.</w:t>
      </w:r>
    </w:p>
    <w:p w14:paraId="03280125" w14:textId="77777777" w:rsidR="00FE6658" w:rsidRPr="00D84D74" w:rsidRDefault="00FE6658" w:rsidP="00FE6658">
      <w:pPr>
        <w:pStyle w:val="paragraph"/>
        <w:spacing w:before="0" w:beforeAutospacing="0" w:after="0" w:afterAutospacing="0" w:line="276" w:lineRule="auto"/>
        <w:ind w:right="135"/>
        <w:jc w:val="both"/>
        <w:textAlignment w:val="baseline"/>
        <w:rPr>
          <w:rFonts w:ascii="Segoe UI" w:hAnsi="Segoe UI" w:cs="Segoe UI"/>
          <w:sz w:val="18"/>
          <w:szCs w:val="18"/>
          <w:lang w:val="it-IT"/>
        </w:rPr>
      </w:pPr>
    </w:p>
    <w:p w14:paraId="30C09447" w14:textId="5EE43A9D" w:rsidR="00FE6658" w:rsidRPr="00D84D74" w:rsidRDefault="00FE6658" w:rsidP="00FE6658">
      <w:pPr>
        <w:pStyle w:val="paragraph"/>
        <w:spacing w:before="0" w:beforeAutospacing="0" w:after="0" w:afterAutospacing="0" w:line="276" w:lineRule="auto"/>
        <w:ind w:right="135"/>
        <w:jc w:val="both"/>
        <w:textAlignment w:val="baseline"/>
        <w:rPr>
          <w:rFonts w:ascii="Segoe UI" w:hAnsi="Segoe UI" w:cs="Segoe UI"/>
          <w:sz w:val="18"/>
          <w:szCs w:val="18"/>
          <w:lang w:val="it-IT"/>
        </w:rPr>
      </w:pPr>
      <w:r>
        <w:rPr>
          <w:rStyle w:val="normaltextrun"/>
          <w:sz w:val="23"/>
          <w:szCs w:val="23"/>
          <w:lang w:val="it-IT"/>
        </w:rPr>
        <w:t>Nell’anno in corso la</w:t>
      </w:r>
      <w:r w:rsidR="00AD4716">
        <w:rPr>
          <w:rStyle w:val="normaltextrun"/>
          <w:sz w:val="23"/>
          <w:szCs w:val="23"/>
          <w:lang w:val="it-IT"/>
        </w:rPr>
        <w:t xml:space="preserve"> </w:t>
      </w:r>
      <w:proofErr w:type="spellStart"/>
      <w:r>
        <w:rPr>
          <w:rStyle w:val="spellingerror"/>
          <w:sz w:val="23"/>
          <w:szCs w:val="23"/>
          <w:lang w:val="it-IT"/>
        </w:rPr>
        <w:t>Pgi</w:t>
      </w:r>
      <w:proofErr w:type="spellEnd"/>
      <w:r w:rsidR="00AD4716">
        <w:rPr>
          <w:rStyle w:val="normaltextrun"/>
          <w:sz w:val="23"/>
          <w:szCs w:val="23"/>
          <w:lang w:val="it-IT"/>
        </w:rPr>
        <w:t xml:space="preserve"> </w:t>
      </w:r>
      <w:r>
        <w:rPr>
          <w:rStyle w:val="normaltextrun"/>
          <w:sz w:val="23"/>
          <w:szCs w:val="23"/>
          <w:lang w:val="it-IT"/>
        </w:rPr>
        <w:t>ha</w:t>
      </w:r>
      <w:r w:rsidR="00AD4716">
        <w:rPr>
          <w:rStyle w:val="normaltextrun"/>
          <w:sz w:val="23"/>
          <w:szCs w:val="23"/>
          <w:lang w:val="it-IT"/>
        </w:rPr>
        <w:t xml:space="preserve"> </w:t>
      </w:r>
      <w:r>
        <w:rPr>
          <w:rStyle w:val="normaltextrun"/>
          <w:sz w:val="23"/>
          <w:szCs w:val="23"/>
          <w:lang w:val="it-IT"/>
        </w:rPr>
        <w:t>d’altro canto anche</w:t>
      </w:r>
      <w:r w:rsidR="00AD4716">
        <w:rPr>
          <w:rStyle w:val="normaltextrun"/>
          <w:sz w:val="23"/>
          <w:szCs w:val="23"/>
          <w:lang w:val="it-IT"/>
        </w:rPr>
        <w:t xml:space="preserve"> </w:t>
      </w:r>
      <w:r>
        <w:rPr>
          <w:rStyle w:val="normaltextrun"/>
          <w:sz w:val="23"/>
          <w:szCs w:val="23"/>
          <w:lang w:val="it-IT"/>
        </w:rPr>
        <w:t>partecipato a diverse manifestazioni, fra cui va ricordata la</w:t>
      </w:r>
      <w:r w:rsidR="00AD4716">
        <w:rPr>
          <w:rStyle w:val="normaltextrun"/>
          <w:sz w:val="23"/>
          <w:szCs w:val="23"/>
          <w:lang w:val="it-IT"/>
        </w:rPr>
        <w:t xml:space="preserve"> </w:t>
      </w:r>
      <w:r>
        <w:rPr>
          <w:rStyle w:val="normaltextrun"/>
          <w:sz w:val="23"/>
          <w:szCs w:val="23"/>
          <w:lang w:val="it-IT"/>
        </w:rPr>
        <w:t>partecipazione alle manifestazioni per i cento anni di vita</w:t>
      </w:r>
      <w:r w:rsidR="00AD4716">
        <w:rPr>
          <w:rStyle w:val="normaltextrun"/>
          <w:sz w:val="23"/>
          <w:szCs w:val="23"/>
          <w:lang w:val="it-IT"/>
        </w:rPr>
        <w:t xml:space="preserve"> </w:t>
      </w:r>
      <w:proofErr w:type="gramStart"/>
      <w:r>
        <w:rPr>
          <w:rStyle w:val="contextualspellingandgrammarerror"/>
          <w:sz w:val="23"/>
          <w:szCs w:val="23"/>
          <w:lang w:val="it-IT"/>
        </w:rPr>
        <w:t>della Lia</w:t>
      </w:r>
      <w:proofErr w:type="gramEnd"/>
      <w:r w:rsidR="00AD4716">
        <w:rPr>
          <w:rStyle w:val="normaltextrun"/>
          <w:sz w:val="23"/>
          <w:szCs w:val="23"/>
          <w:lang w:val="it-IT"/>
        </w:rPr>
        <w:t xml:space="preserve"> </w:t>
      </w:r>
      <w:proofErr w:type="spellStart"/>
      <w:r>
        <w:rPr>
          <w:rStyle w:val="spellingerror"/>
          <w:sz w:val="23"/>
          <w:szCs w:val="23"/>
          <w:lang w:val="it-IT"/>
        </w:rPr>
        <w:t>Rumantscha</w:t>
      </w:r>
      <w:proofErr w:type="spellEnd"/>
      <w:r>
        <w:rPr>
          <w:rStyle w:val="normaltextrun"/>
          <w:sz w:val="23"/>
          <w:szCs w:val="23"/>
          <w:lang w:val="it-IT"/>
        </w:rPr>
        <w:t>. La</w:t>
      </w:r>
      <w:r w:rsidR="00AD4716">
        <w:rPr>
          <w:rStyle w:val="normaltextrun"/>
          <w:sz w:val="23"/>
          <w:szCs w:val="23"/>
          <w:lang w:val="it-IT"/>
        </w:rPr>
        <w:t xml:space="preserve"> </w:t>
      </w:r>
      <w:proofErr w:type="spellStart"/>
      <w:r>
        <w:rPr>
          <w:rStyle w:val="spellingerror"/>
          <w:sz w:val="23"/>
          <w:szCs w:val="23"/>
          <w:lang w:val="it-IT"/>
        </w:rPr>
        <w:t>Pgi</w:t>
      </w:r>
      <w:proofErr w:type="spellEnd"/>
      <w:r w:rsidR="00AD4716">
        <w:rPr>
          <w:rStyle w:val="normaltextrun"/>
          <w:sz w:val="23"/>
          <w:szCs w:val="23"/>
          <w:lang w:val="it-IT"/>
        </w:rPr>
        <w:t xml:space="preserve"> </w:t>
      </w:r>
      <w:r>
        <w:rPr>
          <w:rStyle w:val="normaltextrun"/>
          <w:sz w:val="23"/>
          <w:szCs w:val="23"/>
          <w:lang w:val="it-IT"/>
        </w:rPr>
        <w:t>è stata presente con l’intero Consiglio direttivo alla cerimonia d’apertura del 2 agosto, caratterizzata anche dalla presenza del</w:t>
      </w:r>
      <w:r w:rsidR="00AD4716">
        <w:rPr>
          <w:rStyle w:val="normaltextrun"/>
          <w:sz w:val="23"/>
          <w:szCs w:val="23"/>
          <w:lang w:val="it-IT"/>
        </w:rPr>
        <w:t xml:space="preserve"> </w:t>
      </w:r>
      <w:r>
        <w:rPr>
          <w:rStyle w:val="normaltextrun"/>
          <w:sz w:val="23"/>
          <w:szCs w:val="23"/>
          <w:lang w:val="it-IT"/>
        </w:rPr>
        <w:t xml:space="preserve">consigliere federale Ignazio </w:t>
      </w:r>
      <w:proofErr w:type="spellStart"/>
      <w:r>
        <w:rPr>
          <w:rStyle w:val="normaltextrun"/>
          <w:sz w:val="23"/>
          <w:szCs w:val="23"/>
          <w:lang w:val="it-IT"/>
        </w:rPr>
        <w:t>Cassis</w:t>
      </w:r>
      <w:proofErr w:type="spellEnd"/>
      <w:r>
        <w:rPr>
          <w:rStyle w:val="normaltextrun"/>
          <w:sz w:val="23"/>
          <w:szCs w:val="23"/>
          <w:lang w:val="it-IT"/>
        </w:rPr>
        <w:t>. Una presenza, la nostra, che si è ripetuta l’11 di agosto in occasione della giornata dedicata al trilinguismo grigione e che ha visto pure il concorso della</w:t>
      </w:r>
      <w:r w:rsidR="00AD4716">
        <w:rPr>
          <w:rStyle w:val="normaltextrun"/>
          <w:sz w:val="23"/>
          <w:szCs w:val="23"/>
          <w:lang w:val="it-IT"/>
        </w:rPr>
        <w:t xml:space="preserve"> </w:t>
      </w:r>
      <w:proofErr w:type="spellStart"/>
      <w:r>
        <w:rPr>
          <w:rStyle w:val="spellingerror"/>
          <w:i/>
          <w:iCs/>
          <w:sz w:val="23"/>
          <w:szCs w:val="23"/>
          <w:lang w:val="it-IT"/>
        </w:rPr>
        <w:t>Walservereinigung</w:t>
      </w:r>
      <w:proofErr w:type="spellEnd"/>
      <w:r w:rsidR="00AD4716">
        <w:rPr>
          <w:rStyle w:val="normaltextrun"/>
          <w:sz w:val="23"/>
          <w:szCs w:val="23"/>
          <w:lang w:val="it-IT"/>
        </w:rPr>
        <w:t>.</w:t>
      </w:r>
    </w:p>
    <w:p w14:paraId="6705253C" w14:textId="70987D49" w:rsidR="00FE6658" w:rsidRPr="00D84D74" w:rsidRDefault="00FE6658" w:rsidP="00FE6658">
      <w:pPr>
        <w:pStyle w:val="paragraph"/>
        <w:spacing w:before="0" w:beforeAutospacing="0" w:after="0" w:afterAutospacing="0" w:line="276" w:lineRule="auto"/>
        <w:ind w:right="135"/>
        <w:jc w:val="both"/>
        <w:textAlignment w:val="baseline"/>
        <w:rPr>
          <w:rFonts w:ascii="Segoe UI" w:hAnsi="Segoe UI" w:cs="Segoe UI"/>
          <w:sz w:val="18"/>
          <w:szCs w:val="18"/>
          <w:lang w:val="it-IT"/>
        </w:rPr>
      </w:pPr>
    </w:p>
    <w:p w14:paraId="4B725D8A" w14:textId="3737F88A" w:rsidR="00FE6658" w:rsidRDefault="00FE6658" w:rsidP="00FE6658">
      <w:pPr>
        <w:pStyle w:val="paragraph"/>
        <w:spacing w:before="0" w:beforeAutospacing="0" w:after="0" w:afterAutospacing="0" w:line="276" w:lineRule="auto"/>
        <w:ind w:right="135"/>
        <w:jc w:val="both"/>
        <w:textAlignment w:val="baseline"/>
        <w:rPr>
          <w:rStyle w:val="normaltextrun"/>
          <w:sz w:val="23"/>
          <w:szCs w:val="23"/>
          <w:lang w:val="it-IT"/>
        </w:rPr>
      </w:pPr>
      <w:r>
        <w:rPr>
          <w:rStyle w:val="normaltextrun"/>
          <w:sz w:val="23"/>
          <w:szCs w:val="23"/>
          <w:lang w:val="it-IT"/>
        </w:rPr>
        <w:t>Nel 2019 ci sono stati anche degli importanti avvicendamenti riguardanti il personale della</w:t>
      </w:r>
      <w:r w:rsidR="00AD4716">
        <w:rPr>
          <w:rStyle w:val="normaltextrun"/>
          <w:sz w:val="23"/>
          <w:szCs w:val="23"/>
          <w:lang w:val="it-IT"/>
        </w:rPr>
        <w:t xml:space="preserve"> </w:t>
      </w:r>
      <w:proofErr w:type="spellStart"/>
      <w:r>
        <w:rPr>
          <w:rStyle w:val="spellingerror"/>
          <w:sz w:val="23"/>
          <w:szCs w:val="23"/>
          <w:lang w:val="it-IT"/>
        </w:rPr>
        <w:t>Pgi</w:t>
      </w:r>
      <w:proofErr w:type="spellEnd"/>
      <w:r>
        <w:rPr>
          <w:rStyle w:val="normaltextrun"/>
          <w:sz w:val="23"/>
          <w:szCs w:val="23"/>
          <w:lang w:val="it-IT"/>
        </w:rPr>
        <w:t>,</w:t>
      </w:r>
      <w:r w:rsidR="00AD4716">
        <w:rPr>
          <w:rStyle w:val="normaltextrun"/>
          <w:sz w:val="23"/>
          <w:szCs w:val="23"/>
          <w:lang w:val="it-IT"/>
        </w:rPr>
        <w:t xml:space="preserve"> </w:t>
      </w:r>
      <w:r>
        <w:rPr>
          <w:rStyle w:val="normaltextrun"/>
          <w:sz w:val="23"/>
          <w:szCs w:val="23"/>
          <w:lang w:val="it-IT"/>
        </w:rPr>
        <w:t>innescati dall’uscita del segretario generale, Giuseppe Falbo e dell’operatrice</w:t>
      </w:r>
      <w:r w:rsidR="00AD4716">
        <w:rPr>
          <w:rStyle w:val="normaltextrun"/>
          <w:sz w:val="23"/>
          <w:szCs w:val="23"/>
          <w:lang w:val="it-IT"/>
        </w:rPr>
        <w:t xml:space="preserve"> </w:t>
      </w:r>
      <w:r>
        <w:rPr>
          <w:rStyle w:val="normaltextrun"/>
          <w:sz w:val="23"/>
          <w:szCs w:val="23"/>
          <w:lang w:val="it-IT"/>
        </w:rPr>
        <w:t>culturale</w:t>
      </w:r>
      <w:r w:rsidR="00AD4716">
        <w:rPr>
          <w:rStyle w:val="normaltextrun"/>
          <w:sz w:val="23"/>
          <w:szCs w:val="23"/>
          <w:lang w:val="it-IT"/>
        </w:rPr>
        <w:t xml:space="preserve"> </w:t>
      </w:r>
      <w:r>
        <w:rPr>
          <w:rStyle w:val="normaltextrun"/>
          <w:sz w:val="23"/>
          <w:szCs w:val="23"/>
          <w:lang w:val="it-IT"/>
        </w:rPr>
        <w:t>del Cr</w:t>
      </w:r>
      <w:r w:rsidR="00AD4716">
        <w:rPr>
          <w:rStyle w:val="normaltextrun"/>
          <w:sz w:val="23"/>
          <w:szCs w:val="23"/>
          <w:lang w:val="it-IT"/>
        </w:rPr>
        <w:t xml:space="preserve"> </w:t>
      </w:r>
      <w:proofErr w:type="spellStart"/>
      <w:r>
        <w:rPr>
          <w:rStyle w:val="spellingerror"/>
          <w:sz w:val="23"/>
          <w:szCs w:val="23"/>
          <w:lang w:val="it-IT"/>
        </w:rPr>
        <w:t>Coira</w:t>
      </w:r>
      <w:proofErr w:type="spellEnd"/>
      <w:r>
        <w:rPr>
          <w:rStyle w:val="normaltextrun"/>
          <w:sz w:val="23"/>
          <w:szCs w:val="23"/>
          <w:lang w:val="it-IT"/>
        </w:rPr>
        <w:t xml:space="preserve">, Fabiana </w:t>
      </w:r>
      <w:proofErr w:type="spellStart"/>
      <w:r>
        <w:rPr>
          <w:rStyle w:val="normaltextrun"/>
          <w:sz w:val="23"/>
          <w:szCs w:val="23"/>
          <w:lang w:val="it-IT"/>
        </w:rPr>
        <w:t>Casolaro</w:t>
      </w:r>
      <w:proofErr w:type="spellEnd"/>
      <w:r>
        <w:rPr>
          <w:rStyle w:val="normaltextrun"/>
          <w:sz w:val="23"/>
          <w:szCs w:val="23"/>
          <w:lang w:val="it-IT"/>
        </w:rPr>
        <w:t xml:space="preserve">. </w:t>
      </w:r>
    </w:p>
    <w:p w14:paraId="7D7B62CD" w14:textId="77777777" w:rsidR="00FE6658" w:rsidRDefault="00FE6658" w:rsidP="00FE6658">
      <w:pPr>
        <w:pStyle w:val="paragraph"/>
        <w:spacing w:before="0" w:beforeAutospacing="0" w:after="0" w:afterAutospacing="0" w:line="276" w:lineRule="auto"/>
        <w:ind w:right="135"/>
        <w:jc w:val="both"/>
        <w:textAlignment w:val="baseline"/>
        <w:rPr>
          <w:rStyle w:val="normaltextrun"/>
          <w:sz w:val="23"/>
          <w:szCs w:val="23"/>
          <w:lang w:val="it-IT"/>
        </w:rPr>
      </w:pPr>
    </w:p>
    <w:p w14:paraId="018A535A" w14:textId="293CE6BC" w:rsidR="00FE6658" w:rsidRDefault="00FE6658" w:rsidP="00FE6658">
      <w:pPr>
        <w:pStyle w:val="paragraph"/>
        <w:spacing w:before="0" w:beforeAutospacing="0" w:after="0" w:afterAutospacing="0" w:line="276" w:lineRule="auto"/>
        <w:ind w:right="135"/>
        <w:jc w:val="both"/>
        <w:textAlignment w:val="baseline"/>
        <w:rPr>
          <w:rStyle w:val="spellingerror"/>
          <w:color w:val="000000"/>
          <w:sz w:val="23"/>
          <w:szCs w:val="23"/>
          <w:shd w:val="clear" w:color="auto" w:fill="FFFFFF"/>
          <w:lang w:val="it-IT"/>
        </w:rPr>
      </w:pPr>
      <w:r>
        <w:rPr>
          <w:rStyle w:val="normaltextrun"/>
          <w:sz w:val="23"/>
          <w:szCs w:val="23"/>
          <w:lang w:val="it-IT"/>
        </w:rPr>
        <w:t xml:space="preserve">Le posizioni aperte sono state occupate da </w:t>
      </w:r>
      <w:proofErr w:type="spellStart"/>
      <w:r>
        <w:rPr>
          <w:rStyle w:val="spellingerror"/>
          <w:color w:val="000000"/>
          <w:sz w:val="23"/>
          <w:szCs w:val="23"/>
          <w:shd w:val="clear" w:color="auto" w:fill="FFFFFF"/>
          <w:lang w:val="it-IT"/>
        </w:rPr>
        <w:t>Aixa</w:t>
      </w:r>
      <w:proofErr w:type="spellEnd"/>
      <w:r>
        <w:rPr>
          <w:rStyle w:val="spellingerror"/>
          <w:color w:val="000000"/>
          <w:sz w:val="23"/>
          <w:szCs w:val="23"/>
          <w:shd w:val="clear" w:color="auto" w:fill="FFFFFF"/>
          <w:lang w:val="it-IT"/>
        </w:rPr>
        <w:t xml:space="preserve"> </w:t>
      </w:r>
      <w:proofErr w:type="spellStart"/>
      <w:r>
        <w:rPr>
          <w:rStyle w:val="normaltextrun"/>
          <w:color w:val="000000"/>
          <w:sz w:val="23"/>
          <w:szCs w:val="23"/>
          <w:shd w:val="clear" w:color="auto" w:fill="FFFFFF"/>
          <w:lang w:val="it-IT"/>
        </w:rPr>
        <w:t>Andreetta</w:t>
      </w:r>
      <w:proofErr w:type="spellEnd"/>
      <w:r>
        <w:rPr>
          <w:rStyle w:val="normaltextrun"/>
          <w:color w:val="000000"/>
          <w:sz w:val="23"/>
          <w:szCs w:val="23"/>
          <w:shd w:val="clear" w:color="auto" w:fill="FFFFFF"/>
          <w:lang w:val="it-IT"/>
        </w:rPr>
        <w:t xml:space="preserve"> quale nuova segretaria generale della</w:t>
      </w:r>
      <w:r w:rsidR="00AD4716">
        <w:rPr>
          <w:rStyle w:val="normaltextrun"/>
          <w:color w:val="000000"/>
          <w:sz w:val="23"/>
          <w:szCs w:val="23"/>
          <w:shd w:val="clear" w:color="auto" w:fill="FFFFFF"/>
          <w:lang w:val="it-IT"/>
        </w:rPr>
        <w:t xml:space="preserve"> </w:t>
      </w:r>
      <w:proofErr w:type="spellStart"/>
      <w:r>
        <w:rPr>
          <w:rStyle w:val="spellingerror"/>
          <w:color w:val="000000"/>
          <w:sz w:val="23"/>
          <w:szCs w:val="23"/>
          <w:shd w:val="clear" w:color="auto" w:fill="FFFFFF"/>
          <w:lang w:val="it-IT"/>
        </w:rPr>
        <w:t>Pgi</w:t>
      </w:r>
      <w:proofErr w:type="spellEnd"/>
      <w:r w:rsidR="00AD4716">
        <w:rPr>
          <w:rStyle w:val="normaltextrun"/>
          <w:color w:val="000000"/>
          <w:sz w:val="23"/>
          <w:szCs w:val="23"/>
          <w:shd w:val="clear" w:color="auto" w:fill="FFFFFF"/>
          <w:lang w:val="it-IT"/>
        </w:rPr>
        <w:t xml:space="preserve"> </w:t>
      </w:r>
      <w:r>
        <w:rPr>
          <w:rStyle w:val="normaltextrun"/>
          <w:color w:val="000000"/>
          <w:sz w:val="23"/>
          <w:szCs w:val="23"/>
          <w:shd w:val="clear" w:color="auto" w:fill="FFFFFF"/>
          <w:lang w:val="it-IT"/>
        </w:rPr>
        <w:t>a partire dal 1° settembre</w:t>
      </w:r>
      <w:r w:rsidR="00AD4716">
        <w:rPr>
          <w:rStyle w:val="normaltextrun"/>
          <w:color w:val="000000"/>
          <w:sz w:val="23"/>
          <w:szCs w:val="23"/>
          <w:shd w:val="clear" w:color="auto" w:fill="FFFFFF"/>
          <w:lang w:val="it-IT"/>
        </w:rPr>
        <w:t xml:space="preserve"> </w:t>
      </w:r>
      <w:r>
        <w:rPr>
          <w:rStyle w:val="normaltextrun"/>
          <w:color w:val="000000"/>
          <w:sz w:val="23"/>
          <w:szCs w:val="23"/>
          <w:shd w:val="clear" w:color="auto" w:fill="FFFFFF"/>
          <w:lang w:val="it-IT"/>
        </w:rPr>
        <w:t>2019 e</w:t>
      </w:r>
      <w:r w:rsidR="00AD4716">
        <w:rPr>
          <w:rStyle w:val="normaltextrun"/>
          <w:color w:val="000000"/>
          <w:sz w:val="23"/>
          <w:szCs w:val="23"/>
          <w:shd w:val="clear" w:color="auto" w:fill="FFFFFF"/>
          <w:lang w:val="it-IT"/>
        </w:rPr>
        <w:t xml:space="preserve"> </w:t>
      </w:r>
      <w:r>
        <w:rPr>
          <w:rStyle w:val="normaltextrun"/>
          <w:color w:val="000000"/>
          <w:sz w:val="23"/>
          <w:szCs w:val="23"/>
          <w:shd w:val="clear" w:color="auto" w:fill="FFFFFF"/>
          <w:lang w:val="it-IT"/>
        </w:rPr>
        <w:t>Arianna N</w:t>
      </w:r>
      <w:proofErr w:type="spellStart"/>
      <w:r>
        <w:rPr>
          <w:rStyle w:val="normaltextrun"/>
          <w:color w:val="000000"/>
          <w:sz w:val="23"/>
          <w:szCs w:val="23"/>
          <w:shd w:val="clear" w:color="auto" w:fill="FFFFFF"/>
          <w:lang w:val="it-IT"/>
        </w:rPr>
        <w:t>ussio</w:t>
      </w:r>
      <w:proofErr w:type="spellEnd"/>
      <w:r>
        <w:rPr>
          <w:rStyle w:val="normaltextrun"/>
          <w:color w:val="000000"/>
          <w:sz w:val="23"/>
          <w:szCs w:val="23"/>
          <w:shd w:val="clear" w:color="auto" w:fill="FFFFFF"/>
          <w:lang w:val="it-IT"/>
        </w:rPr>
        <w:t xml:space="preserve"> quale operatrice dal </w:t>
      </w:r>
      <w:proofErr w:type="spellStart"/>
      <w:r>
        <w:rPr>
          <w:rStyle w:val="normaltextrun"/>
          <w:color w:val="000000"/>
          <w:sz w:val="23"/>
          <w:szCs w:val="23"/>
          <w:shd w:val="clear" w:color="auto" w:fill="FFFFFF"/>
          <w:lang w:val="it-IT"/>
        </w:rPr>
        <w:t>Cr</w:t>
      </w:r>
      <w:r w:rsidR="00AD4716">
        <w:rPr>
          <w:rStyle w:val="normaltextrun"/>
          <w:color w:val="000000"/>
          <w:sz w:val="23"/>
          <w:szCs w:val="23"/>
          <w:shd w:val="clear" w:color="auto" w:fill="FFFFFF"/>
          <w:lang w:val="it-IT"/>
        </w:rPr>
        <w:t>m</w:t>
      </w:r>
      <w:r>
        <w:rPr>
          <w:rStyle w:val="spellingerror"/>
          <w:color w:val="000000"/>
          <w:sz w:val="23"/>
          <w:szCs w:val="23"/>
          <w:shd w:val="clear" w:color="auto" w:fill="FFFFFF"/>
          <w:lang w:val="it-IT"/>
        </w:rPr>
        <w:t>Coira</w:t>
      </w:r>
      <w:proofErr w:type="spellEnd"/>
      <w:r>
        <w:rPr>
          <w:rStyle w:val="spellingerror"/>
          <w:color w:val="000000"/>
          <w:sz w:val="23"/>
          <w:szCs w:val="23"/>
          <w:shd w:val="clear" w:color="auto" w:fill="FFFFFF"/>
          <w:lang w:val="it-IT"/>
        </w:rPr>
        <w:t xml:space="preserve"> </w:t>
      </w:r>
      <w:r>
        <w:rPr>
          <w:rStyle w:val="normaltextrun"/>
          <w:color w:val="000000"/>
          <w:sz w:val="23"/>
          <w:szCs w:val="23"/>
          <w:shd w:val="clear" w:color="auto" w:fill="FFFFFF"/>
          <w:lang w:val="it-IT"/>
        </w:rPr>
        <w:t>a partire dal 1° dicembre</w:t>
      </w:r>
      <w:r w:rsidR="00AD4716">
        <w:rPr>
          <w:rStyle w:val="normaltextrun"/>
          <w:color w:val="000000"/>
          <w:sz w:val="23"/>
          <w:szCs w:val="23"/>
          <w:shd w:val="clear" w:color="auto" w:fill="FFFFFF"/>
          <w:lang w:val="it-IT"/>
        </w:rPr>
        <w:t xml:space="preserve"> </w:t>
      </w:r>
      <w:r>
        <w:rPr>
          <w:rStyle w:val="normaltextrun"/>
          <w:color w:val="000000"/>
          <w:sz w:val="23"/>
          <w:szCs w:val="23"/>
          <w:shd w:val="clear" w:color="auto" w:fill="FFFFFF"/>
          <w:lang w:val="it-IT"/>
        </w:rPr>
        <w:t>2019.</w:t>
      </w:r>
    </w:p>
    <w:p w14:paraId="32AC675B" w14:textId="77777777" w:rsidR="00FE6658" w:rsidRDefault="00FE6658" w:rsidP="00FE6658">
      <w:pPr>
        <w:pStyle w:val="paragraph"/>
        <w:spacing w:before="0" w:beforeAutospacing="0" w:after="0" w:afterAutospacing="0" w:line="276" w:lineRule="auto"/>
        <w:ind w:right="135"/>
        <w:jc w:val="both"/>
        <w:textAlignment w:val="baseline"/>
        <w:rPr>
          <w:rStyle w:val="spellingerror"/>
          <w:color w:val="000000"/>
          <w:sz w:val="23"/>
          <w:szCs w:val="23"/>
          <w:shd w:val="clear" w:color="auto" w:fill="FFFFFF"/>
          <w:lang w:val="it-IT"/>
        </w:rPr>
      </w:pPr>
    </w:p>
    <w:p w14:paraId="1B05E8BA" w14:textId="00F4020B" w:rsidR="00FE6658" w:rsidRPr="00A46428" w:rsidRDefault="00FE6658" w:rsidP="00FE6658">
      <w:pPr>
        <w:pStyle w:val="paragraph"/>
        <w:spacing w:before="0" w:beforeAutospacing="0" w:after="0" w:afterAutospacing="0" w:line="276" w:lineRule="auto"/>
        <w:ind w:right="135"/>
        <w:jc w:val="both"/>
        <w:textAlignment w:val="baseline"/>
        <w:rPr>
          <w:rStyle w:val="normaltextrun"/>
          <w:sz w:val="23"/>
          <w:szCs w:val="23"/>
          <w:lang w:val="it-IT"/>
        </w:rPr>
      </w:pPr>
      <w:r>
        <w:rPr>
          <w:rStyle w:val="normaltextrun"/>
          <w:sz w:val="23"/>
          <w:szCs w:val="23"/>
          <w:lang w:val="it-IT"/>
        </w:rPr>
        <w:t>Parallelamente alle nomine sono state</w:t>
      </w:r>
      <w:r w:rsidR="00AD4716">
        <w:rPr>
          <w:rStyle w:val="normaltextrun"/>
          <w:sz w:val="23"/>
          <w:szCs w:val="23"/>
          <w:lang w:val="it-IT"/>
        </w:rPr>
        <w:t xml:space="preserve"> </w:t>
      </w:r>
      <w:r>
        <w:rPr>
          <w:rStyle w:val="normaltextrun"/>
          <w:sz w:val="23"/>
          <w:szCs w:val="23"/>
          <w:lang w:val="it-IT"/>
        </w:rPr>
        <w:t>anche</w:t>
      </w:r>
      <w:r w:rsidR="00AD4716">
        <w:rPr>
          <w:rStyle w:val="normaltextrun"/>
          <w:sz w:val="23"/>
          <w:szCs w:val="23"/>
          <w:lang w:val="it-IT"/>
        </w:rPr>
        <w:t xml:space="preserve"> </w:t>
      </w:r>
      <w:r>
        <w:rPr>
          <w:rStyle w:val="normaltextrun"/>
          <w:sz w:val="23"/>
          <w:szCs w:val="23"/>
          <w:lang w:val="it-IT"/>
        </w:rPr>
        <w:t>ritoccate le funzioni dei singoli impiegati. Gran parte delle mansioni richiedenti capacità ed esperienze in ambito editoriale</w:t>
      </w:r>
      <w:r w:rsidR="00AD4716">
        <w:rPr>
          <w:rStyle w:val="normaltextrun"/>
          <w:sz w:val="23"/>
          <w:szCs w:val="23"/>
          <w:lang w:val="it-IT"/>
        </w:rPr>
        <w:t xml:space="preserve"> </w:t>
      </w:r>
      <w:r>
        <w:rPr>
          <w:rStyle w:val="normaltextrun"/>
          <w:sz w:val="23"/>
          <w:szCs w:val="23"/>
          <w:lang w:val="it-IT"/>
        </w:rPr>
        <w:t>e di ricerca</w:t>
      </w:r>
      <w:r w:rsidR="00AD4716">
        <w:rPr>
          <w:rStyle w:val="normaltextrun"/>
          <w:sz w:val="23"/>
          <w:szCs w:val="23"/>
          <w:lang w:val="it-IT"/>
        </w:rPr>
        <w:t xml:space="preserve"> </w:t>
      </w:r>
      <w:r>
        <w:rPr>
          <w:rStyle w:val="normaltextrun"/>
          <w:sz w:val="23"/>
          <w:szCs w:val="23"/>
          <w:lang w:val="it-IT"/>
        </w:rPr>
        <w:t>nel campo culturale e della politica linguistica</w:t>
      </w:r>
      <w:r w:rsidR="00AD4716">
        <w:rPr>
          <w:rStyle w:val="normaltextrun"/>
          <w:sz w:val="23"/>
          <w:szCs w:val="23"/>
          <w:lang w:val="it-IT"/>
        </w:rPr>
        <w:t xml:space="preserve"> </w:t>
      </w:r>
      <w:r>
        <w:rPr>
          <w:rStyle w:val="normaltextrun"/>
          <w:sz w:val="23"/>
          <w:szCs w:val="23"/>
          <w:lang w:val="it-IT"/>
        </w:rPr>
        <w:t>sono confluite nel capitolato d’oneri del collaboratore scientifico, Paolo Fontana</w:t>
      </w:r>
      <w:r w:rsidR="00AD4716">
        <w:rPr>
          <w:rStyle w:val="normaltextrun"/>
          <w:sz w:val="23"/>
          <w:szCs w:val="23"/>
          <w:lang w:val="it-IT"/>
        </w:rPr>
        <w:t xml:space="preserve"> </w:t>
      </w:r>
      <w:r>
        <w:rPr>
          <w:rStyle w:val="normaltextrun"/>
          <w:sz w:val="23"/>
          <w:szCs w:val="23"/>
          <w:lang w:val="it-IT"/>
        </w:rPr>
        <w:t>che è stato</w:t>
      </w:r>
      <w:r w:rsidR="00AD4716">
        <w:rPr>
          <w:rStyle w:val="normaltextrun"/>
          <w:sz w:val="23"/>
          <w:szCs w:val="23"/>
          <w:lang w:val="it-IT"/>
        </w:rPr>
        <w:t xml:space="preserve"> </w:t>
      </w:r>
      <w:r>
        <w:rPr>
          <w:rStyle w:val="normaltextrun"/>
          <w:sz w:val="23"/>
          <w:szCs w:val="23"/>
          <w:lang w:val="it-IT"/>
        </w:rPr>
        <w:t>sgravato</w:t>
      </w:r>
      <w:r w:rsidR="00AD4716">
        <w:rPr>
          <w:rStyle w:val="normaltextrun"/>
          <w:sz w:val="23"/>
          <w:szCs w:val="23"/>
          <w:lang w:val="it-IT"/>
        </w:rPr>
        <w:t xml:space="preserve"> </w:t>
      </w:r>
      <w:r>
        <w:rPr>
          <w:rStyle w:val="normaltextrun"/>
          <w:sz w:val="23"/>
          <w:szCs w:val="23"/>
          <w:lang w:val="it-IT"/>
        </w:rPr>
        <w:t>da altre mansioni di carattere contabile e finanziario,</w:t>
      </w:r>
      <w:r w:rsidR="00AD4716">
        <w:rPr>
          <w:rStyle w:val="normaltextrun"/>
          <w:sz w:val="23"/>
          <w:szCs w:val="23"/>
          <w:lang w:val="it-IT"/>
        </w:rPr>
        <w:t xml:space="preserve"> </w:t>
      </w:r>
      <w:r>
        <w:rPr>
          <w:rStyle w:val="normaltextrun"/>
          <w:sz w:val="23"/>
          <w:szCs w:val="23"/>
          <w:lang w:val="it-IT"/>
        </w:rPr>
        <w:t>ora</w:t>
      </w:r>
      <w:r w:rsidR="00AD4716">
        <w:rPr>
          <w:rStyle w:val="normaltextrun"/>
          <w:sz w:val="23"/>
          <w:szCs w:val="23"/>
          <w:lang w:val="it-IT"/>
        </w:rPr>
        <w:t xml:space="preserve"> </w:t>
      </w:r>
      <w:r>
        <w:rPr>
          <w:rStyle w:val="normaltextrun"/>
          <w:sz w:val="23"/>
          <w:szCs w:val="23"/>
          <w:lang w:val="it-IT"/>
        </w:rPr>
        <w:t>passate</w:t>
      </w:r>
      <w:r w:rsidR="00AD4716">
        <w:rPr>
          <w:rStyle w:val="normaltextrun"/>
          <w:sz w:val="23"/>
          <w:szCs w:val="23"/>
          <w:lang w:val="it-IT"/>
        </w:rPr>
        <w:t xml:space="preserve"> </w:t>
      </w:r>
      <w:r>
        <w:rPr>
          <w:rStyle w:val="normaltextrun"/>
          <w:sz w:val="23"/>
          <w:szCs w:val="23"/>
          <w:lang w:val="it-IT"/>
        </w:rPr>
        <w:t>nelle mani</w:t>
      </w:r>
      <w:r w:rsidR="00AD4716">
        <w:rPr>
          <w:rStyle w:val="normaltextrun"/>
          <w:sz w:val="23"/>
          <w:szCs w:val="23"/>
          <w:lang w:val="it-IT"/>
        </w:rPr>
        <w:t xml:space="preserve"> </w:t>
      </w:r>
      <w:r>
        <w:rPr>
          <w:rStyle w:val="normaltextrun"/>
          <w:sz w:val="23"/>
          <w:szCs w:val="23"/>
          <w:lang w:val="it-IT"/>
        </w:rPr>
        <w:t>della collaboratrice</w:t>
      </w:r>
      <w:r w:rsidR="00AD4716">
        <w:rPr>
          <w:rStyle w:val="normaltextrun"/>
          <w:sz w:val="23"/>
          <w:szCs w:val="23"/>
          <w:lang w:val="it-IT"/>
        </w:rPr>
        <w:t xml:space="preserve"> </w:t>
      </w:r>
      <w:r>
        <w:rPr>
          <w:rStyle w:val="normaltextrun"/>
          <w:sz w:val="23"/>
          <w:szCs w:val="23"/>
          <w:lang w:val="it-IT"/>
        </w:rPr>
        <w:t>contabile e</w:t>
      </w:r>
      <w:r w:rsidR="00AD4716">
        <w:rPr>
          <w:rStyle w:val="normaltextrun"/>
          <w:sz w:val="23"/>
          <w:szCs w:val="23"/>
          <w:lang w:val="it-IT"/>
        </w:rPr>
        <w:t xml:space="preserve"> </w:t>
      </w:r>
      <w:r>
        <w:rPr>
          <w:rStyle w:val="normaltextrun"/>
          <w:sz w:val="23"/>
          <w:szCs w:val="23"/>
          <w:lang w:val="it-IT"/>
        </w:rPr>
        <w:t xml:space="preserve">amministrativa Beatrice </w:t>
      </w:r>
      <w:proofErr w:type="spellStart"/>
      <w:r>
        <w:rPr>
          <w:rStyle w:val="normaltextrun"/>
          <w:sz w:val="23"/>
          <w:szCs w:val="23"/>
          <w:lang w:val="it-IT"/>
        </w:rPr>
        <w:t>Rauch</w:t>
      </w:r>
      <w:proofErr w:type="spellEnd"/>
      <w:r>
        <w:rPr>
          <w:rStyle w:val="normaltextrun"/>
          <w:sz w:val="23"/>
          <w:szCs w:val="23"/>
          <w:lang w:val="it-IT"/>
        </w:rPr>
        <w:t>.</w:t>
      </w:r>
    </w:p>
    <w:p w14:paraId="4CBDDE4E" w14:textId="2BFEFF65" w:rsidR="00FE6658" w:rsidRPr="00D84D74" w:rsidRDefault="00FE6658" w:rsidP="00FE6658">
      <w:pPr>
        <w:pStyle w:val="paragraph"/>
        <w:spacing w:before="0" w:beforeAutospacing="0" w:after="0" w:afterAutospacing="0" w:line="276" w:lineRule="auto"/>
        <w:ind w:right="135"/>
        <w:jc w:val="both"/>
        <w:textAlignment w:val="baseline"/>
        <w:rPr>
          <w:rFonts w:ascii="Segoe UI" w:hAnsi="Segoe UI" w:cs="Segoe UI"/>
          <w:sz w:val="18"/>
          <w:szCs w:val="18"/>
          <w:lang w:val="it-IT"/>
        </w:rPr>
      </w:pPr>
    </w:p>
    <w:p w14:paraId="28886381" w14:textId="250B5CAF" w:rsidR="00FE6658" w:rsidRDefault="00FE6658" w:rsidP="00AD4716">
      <w:pPr>
        <w:pStyle w:val="paragraph"/>
        <w:spacing w:before="0" w:beforeAutospacing="0" w:after="0" w:afterAutospacing="0" w:line="276" w:lineRule="auto"/>
        <w:ind w:right="135"/>
        <w:jc w:val="both"/>
        <w:textAlignment w:val="baseline"/>
        <w:rPr>
          <w:rStyle w:val="normaltextrun"/>
          <w:sz w:val="23"/>
          <w:szCs w:val="23"/>
        </w:rPr>
      </w:pPr>
      <w:r>
        <w:rPr>
          <w:rStyle w:val="normaltextrun"/>
          <w:sz w:val="23"/>
          <w:szCs w:val="23"/>
          <w:lang w:val="it-IT"/>
        </w:rPr>
        <w:t xml:space="preserve">Per quanto concerne la </w:t>
      </w:r>
      <w:proofErr w:type="spellStart"/>
      <w:r>
        <w:rPr>
          <w:rStyle w:val="normaltextrun"/>
          <w:sz w:val="23"/>
          <w:szCs w:val="23"/>
          <w:lang w:val="it-IT"/>
        </w:rPr>
        <w:t>Pgi</w:t>
      </w:r>
      <w:proofErr w:type="spellEnd"/>
      <w:r>
        <w:rPr>
          <w:rStyle w:val="normaltextrun"/>
          <w:sz w:val="23"/>
          <w:szCs w:val="23"/>
          <w:lang w:val="it-IT"/>
        </w:rPr>
        <w:t xml:space="preserve"> Engadina va anzitutto ricordato che una delle maggiori criticità da affrontare è la ricerca di un nuovo presidente. Il presidente attuale riveste questa carica solamente ad interim ed è veramente necessario trovare un sostituto.</w:t>
      </w:r>
      <w:r>
        <w:rPr>
          <w:rStyle w:val="normaltextrun"/>
          <w:sz w:val="23"/>
          <w:szCs w:val="23"/>
        </w:rPr>
        <w:br w:type="page"/>
      </w:r>
    </w:p>
    <w:p w14:paraId="135E13B9" w14:textId="77777777" w:rsidR="00FE6658" w:rsidRDefault="00FE6658" w:rsidP="00FE6658">
      <w:pPr>
        <w:pStyle w:val="paragraph"/>
        <w:spacing w:before="0" w:beforeAutospacing="0" w:after="0" w:afterAutospacing="0" w:line="276" w:lineRule="auto"/>
        <w:ind w:right="135"/>
        <w:jc w:val="both"/>
        <w:textAlignment w:val="baseline"/>
        <w:rPr>
          <w:rStyle w:val="normaltextrun"/>
          <w:sz w:val="23"/>
          <w:szCs w:val="23"/>
          <w:lang w:val="it-IT"/>
        </w:rPr>
      </w:pPr>
      <w:r>
        <w:rPr>
          <w:rStyle w:val="normaltextrun"/>
          <w:sz w:val="23"/>
          <w:szCs w:val="23"/>
          <w:lang w:val="it-IT"/>
        </w:rPr>
        <w:lastRenderedPageBreak/>
        <w:t xml:space="preserve">Per quanto riguarda il crescente ruolo che la </w:t>
      </w:r>
      <w:proofErr w:type="spellStart"/>
      <w:r>
        <w:rPr>
          <w:rStyle w:val="normaltextrun"/>
          <w:sz w:val="23"/>
          <w:szCs w:val="23"/>
          <w:lang w:val="it-IT"/>
        </w:rPr>
        <w:t>Pgi</w:t>
      </w:r>
      <w:proofErr w:type="spellEnd"/>
      <w:r>
        <w:rPr>
          <w:rStyle w:val="normaltextrun"/>
          <w:sz w:val="23"/>
          <w:szCs w:val="23"/>
          <w:lang w:val="it-IT"/>
        </w:rPr>
        <w:t xml:space="preserve"> Engadina sta svolgendo nel nostro Sodalizio posso anticipare la volontà di “promuovere” la nostra associazione da sezione a centro regionale. Se tutto procederà come previsto la proposta sarà accettata alla prossima assemblea dei delegati che avrà luogo in autunno a </w:t>
      </w:r>
      <w:proofErr w:type="spellStart"/>
      <w:r>
        <w:rPr>
          <w:rStyle w:val="normaltextrun"/>
          <w:sz w:val="23"/>
          <w:szCs w:val="23"/>
          <w:lang w:val="it-IT"/>
        </w:rPr>
        <w:t>Coira</w:t>
      </w:r>
      <w:proofErr w:type="spellEnd"/>
      <w:r>
        <w:rPr>
          <w:rStyle w:val="normaltextrun"/>
          <w:sz w:val="23"/>
          <w:szCs w:val="23"/>
          <w:lang w:val="it-IT"/>
        </w:rPr>
        <w:t>.</w:t>
      </w:r>
    </w:p>
    <w:p w14:paraId="1B275B1A" w14:textId="77777777" w:rsidR="00FE6658" w:rsidRDefault="00FE6658" w:rsidP="00FE6658">
      <w:pPr>
        <w:pStyle w:val="paragraph"/>
        <w:spacing w:before="0" w:beforeAutospacing="0" w:after="0" w:afterAutospacing="0" w:line="276" w:lineRule="auto"/>
        <w:ind w:right="135"/>
        <w:jc w:val="both"/>
        <w:textAlignment w:val="baseline"/>
        <w:rPr>
          <w:rStyle w:val="normaltextrun"/>
          <w:sz w:val="23"/>
          <w:szCs w:val="23"/>
          <w:lang w:val="it-IT"/>
        </w:rPr>
      </w:pPr>
    </w:p>
    <w:p w14:paraId="4FDEC571" w14:textId="1A1B54C2" w:rsidR="00FE6658" w:rsidRDefault="00FE6658" w:rsidP="00FE6658">
      <w:pPr>
        <w:pStyle w:val="paragraph"/>
        <w:spacing w:before="0" w:beforeAutospacing="0" w:after="0" w:afterAutospacing="0" w:line="276" w:lineRule="auto"/>
        <w:ind w:right="135"/>
        <w:jc w:val="both"/>
        <w:textAlignment w:val="baseline"/>
        <w:rPr>
          <w:rStyle w:val="normaltextrun"/>
          <w:sz w:val="23"/>
          <w:szCs w:val="23"/>
          <w:lang w:val="it-IT"/>
        </w:rPr>
      </w:pPr>
      <w:r>
        <w:rPr>
          <w:rStyle w:val="normaltextrun"/>
          <w:sz w:val="23"/>
          <w:szCs w:val="23"/>
          <w:lang w:val="it-IT"/>
        </w:rPr>
        <w:t>Rimane grave la situazione della lingua italiana nella</w:t>
      </w:r>
      <w:r w:rsidR="00AD4716">
        <w:rPr>
          <w:rStyle w:val="normaltextrun"/>
          <w:sz w:val="23"/>
          <w:szCs w:val="23"/>
          <w:lang w:val="it-IT"/>
        </w:rPr>
        <w:t xml:space="preserve"> </w:t>
      </w:r>
      <w:r>
        <w:rPr>
          <w:rStyle w:val="normaltextrun"/>
          <w:sz w:val="23"/>
          <w:szCs w:val="23"/>
          <w:lang w:val="it-IT"/>
        </w:rPr>
        <w:t xml:space="preserve">Regione </w:t>
      </w:r>
      <w:proofErr w:type="spellStart"/>
      <w:r>
        <w:rPr>
          <w:rStyle w:val="normaltextrun"/>
          <w:sz w:val="23"/>
          <w:szCs w:val="23"/>
          <w:lang w:val="it-IT"/>
        </w:rPr>
        <w:t>Maloja</w:t>
      </w:r>
      <w:proofErr w:type="spellEnd"/>
      <w:r>
        <w:rPr>
          <w:rStyle w:val="normaltextrun"/>
          <w:sz w:val="23"/>
          <w:szCs w:val="23"/>
          <w:lang w:val="it-IT"/>
        </w:rPr>
        <w:t>,</w:t>
      </w:r>
      <w:r w:rsidR="00AD4716">
        <w:rPr>
          <w:rStyle w:val="normaltextrun"/>
          <w:sz w:val="23"/>
          <w:szCs w:val="23"/>
          <w:lang w:val="it-IT"/>
        </w:rPr>
        <w:t xml:space="preserve"> </w:t>
      </w:r>
      <w:r>
        <w:rPr>
          <w:rStyle w:val="normaltextrun"/>
          <w:sz w:val="23"/>
          <w:szCs w:val="23"/>
          <w:lang w:val="it-IT"/>
        </w:rPr>
        <w:t>in violazione</w:t>
      </w:r>
      <w:r w:rsidR="00AD4716">
        <w:rPr>
          <w:rStyle w:val="normaltextrun"/>
          <w:sz w:val="23"/>
          <w:szCs w:val="23"/>
          <w:lang w:val="it-IT"/>
        </w:rPr>
        <w:t xml:space="preserve"> </w:t>
      </w:r>
      <w:r>
        <w:rPr>
          <w:rStyle w:val="normaltextrun"/>
          <w:sz w:val="23"/>
          <w:szCs w:val="23"/>
          <w:lang w:val="it-IT"/>
        </w:rPr>
        <w:t>del suo stesso statuto:</w:t>
      </w:r>
      <w:r w:rsidR="00AD4716">
        <w:rPr>
          <w:rStyle w:val="normaltextrun"/>
          <w:sz w:val="23"/>
          <w:szCs w:val="23"/>
          <w:lang w:val="it-IT"/>
        </w:rPr>
        <w:t xml:space="preserve"> </w:t>
      </w:r>
      <w:r>
        <w:rPr>
          <w:rStyle w:val="normaltextrun"/>
          <w:sz w:val="23"/>
          <w:szCs w:val="23"/>
          <w:lang w:val="it-IT"/>
        </w:rPr>
        <w:t>un organo</w:t>
      </w:r>
      <w:r w:rsidR="00AD4716">
        <w:rPr>
          <w:rStyle w:val="normaltextrun"/>
          <w:sz w:val="23"/>
          <w:szCs w:val="23"/>
          <w:lang w:val="it-IT"/>
        </w:rPr>
        <w:t xml:space="preserve"> </w:t>
      </w:r>
      <w:r>
        <w:rPr>
          <w:rStyle w:val="normaltextrun"/>
          <w:sz w:val="23"/>
          <w:szCs w:val="23"/>
          <w:lang w:val="it-IT"/>
        </w:rPr>
        <w:t>formalmente</w:t>
      </w:r>
      <w:r w:rsidR="00AD4716">
        <w:rPr>
          <w:rStyle w:val="normaltextrun"/>
          <w:sz w:val="23"/>
          <w:szCs w:val="23"/>
          <w:lang w:val="it-IT"/>
        </w:rPr>
        <w:t xml:space="preserve"> </w:t>
      </w:r>
      <w:r>
        <w:rPr>
          <w:rStyle w:val="normaltextrun"/>
          <w:sz w:val="23"/>
          <w:szCs w:val="23"/>
          <w:lang w:val="it-IT"/>
        </w:rPr>
        <w:t>trilingue</w:t>
      </w:r>
      <w:r w:rsidR="00AD4716">
        <w:rPr>
          <w:rStyle w:val="normaltextrun"/>
          <w:sz w:val="23"/>
          <w:szCs w:val="23"/>
          <w:lang w:val="it-IT"/>
        </w:rPr>
        <w:t xml:space="preserve"> </w:t>
      </w:r>
      <w:r>
        <w:rPr>
          <w:rStyle w:val="normaltextrun"/>
          <w:sz w:val="23"/>
          <w:szCs w:val="23"/>
          <w:lang w:val="it-IT"/>
        </w:rPr>
        <w:t>dove l’italiano, nonostante la sua recente istituzione,</w:t>
      </w:r>
      <w:r w:rsidR="00AD4716">
        <w:rPr>
          <w:rStyle w:val="normaltextrun"/>
          <w:sz w:val="23"/>
          <w:szCs w:val="23"/>
          <w:lang w:val="it-IT"/>
        </w:rPr>
        <w:t xml:space="preserve"> </w:t>
      </w:r>
      <w:r>
        <w:rPr>
          <w:rStyle w:val="normaltextrun"/>
          <w:sz w:val="23"/>
          <w:szCs w:val="23"/>
          <w:lang w:val="it-IT"/>
        </w:rPr>
        <w:t>è già</w:t>
      </w:r>
      <w:r w:rsidR="00AD4716">
        <w:rPr>
          <w:rStyle w:val="normaltextrun"/>
          <w:sz w:val="23"/>
          <w:szCs w:val="23"/>
          <w:lang w:val="it-IT"/>
        </w:rPr>
        <w:t xml:space="preserve"> </w:t>
      </w:r>
      <w:r>
        <w:rPr>
          <w:rStyle w:val="normaltextrun"/>
          <w:sz w:val="23"/>
          <w:szCs w:val="23"/>
          <w:lang w:val="it-IT"/>
        </w:rPr>
        <w:t>bistrattato in ambito politico, amministrativo e mediatico malgrado la presenza di un comune italofono al suo interno e di una massiccia comunità</w:t>
      </w:r>
      <w:r w:rsidR="00AD4716">
        <w:rPr>
          <w:rStyle w:val="normaltextrun"/>
          <w:sz w:val="23"/>
          <w:szCs w:val="23"/>
          <w:lang w:val="it-IT"/>
        </w:rPr>
        <w:t xml:space="preserve"> </w:t>
      </w:r>
      <w:r>
        <w:rPr>
          <w:rStyle w:val="normaltextrun"/>
          <w:sz w:val="23"/>
          <w:szCs w:val="23"/>
          <w:lang w:val="it-IT"/>
        </w:rPr>
        <w:t>di lingua italiana</w:t>
      </w:r>
      <w:r w:rsidR="00AD4716">
        <w:rPr>
          <w:rStyle w:val="normaltextrun"/>
          <w:sz w:val="23"/>
          <w:szCs w:val="23"/>
          <w:lang w:val="it-IT"/>
        </w:rPr>
        <w:t xml:space="preserve"> </w:t>
      </w:r>
      <w:r>
        <w:rPr>
          <w:rStyle w:val="normaltextrun"/>
          <w:sz w:val="23"/>
          <w:szCs w:val="23"/>
          <w:lang w:val="it-IT"/>
        </w:rPr>
        <w:t>capillarmente distribuita in tutti i restanti undici comuni che lo</w:t>
      </w:r>
      <w:r w:rsidR="00AD4716">
        <w:rPr>
          <w:rStyle w:val="normaltextrun"/>
          <w:sz w:val="23"/>
          <w:szCs w:val="23"/>
          <w:lang w:val="it-IT"/>
        </w:rPr>
        <w:t xml:space="preserve"> </w:t>
      </w:r>
      <w:r>
        <w:rPr>
          <w:rStyle w:val="normaltextrun"/>
          <w:sz w:val="23"/>
          <w:szCs w:val="23"/>
          <w:lang w:val="it-IT"/>
        </w:rPr>
        <w:t>compongono.</w:t>
      </w:r>
    </w:p>
    <w:p w14:paraId="30496774" w14:textId="77777777" w:rsidR="00FE6658" w:rsidRDefault="00FE6658" w:rsidP="00FE6658">
      <w:pPr>
        <w:pStyle w:val="paragraph"/>
        <w:spacing w:before="0" w:beforeAutospacing="0" w:after="0" w:afterAutospacing="0" w:line="276" w:lineRule="auto"/>
        <w:ind w:right="135"/>
        <w:jc w:val="both"/>
        <w:textAlignment w:val="baseline"/>
        <w:rPr>
          <w:rStyle w:val="normaltextrun"/>
          <w:sz w:val="23"/>
          <w:szCs w:val="23"/>
          <w:lang w:val="it-IT"/>
        </w:rPr>
      </w:pPr>
    </w:p>
    <w:p w14:paraId="0B129A18" w14:textId="67ED1C87" w:rsidR="00FE6658" w:rsidRPr="00AD4716" w:rsidRDefault="00FE6658" w:rsidP="00FE6658">
      <w:pPr>
        <w:pStyle w:val="paragraph"/>
        <w:spacing w:before="0" w:beforeAutospacing="0" w:after="0" w:afterAutospacing="0" w:line="276" w:lineRule="auto"/>
        <w:ind w:right="135"/>
        <w:jc w:val="both"/>
        <w:textAlignment w:val="baseline"/>
        <w:rPr>
          <w:rStyle w:val="normaltextrun"/>
          <w:lang w:val="it-IT"/>
        </w:rPr>
      </w:pPr>
      <w:r w:rsidRPr="00AD4716">
        <w:rPr>
          <w:rStyle w:val="normaltextrun"/>
          <w:lang w:val="it-IT"/>
        </w:rPr>
        <w:t xml:space="preserve">Per questo è necessario che la </w:t>
      </w:r>
      <w:proofErr w:type="spellStart"/>
      <w:r w:rsidRPr="00AD4716">
        <w:rPr>
          <w:rStyle w:val="normaltextrun"/>
          <w:lang w:val="it-IT"/>
        </w:rPr>
        <w:t>Pgi</w:t>
      </w:r>
      <w:proofErr w:type="spellEnd"/>
      <w:r w:rsidRPr="00AD4716">
        <w:rPr>
          <w:rStyle w:val="normaltextrun"/>
          <w:lang w:val="it-IT"/>
        </w:rPr>
        <w:t xml:space="preserve"> Engadina inizi a fare anche dell’attività politico-linguistica e recluti pure nuovi soci. La Regione </w:t>
      </w:r>
      <w:proofErr w:type="spellStart"/>
      <w:r w:rsidRPr="00AD4716">
        <w:rPr>
          <w:rStyle w:val="normaltextrun"/>
          <w:lang w:val="it-IT"/>
        </w:rPr>
        <w:t>Maloja</w:t>
      </w:r>
      <w:proofErr w:type="spellEnd"/>
      <w:r w:rsidRPr="00AD4716">
        <w:rPr>
          <w:rStyle w:val="normaltextrun"/>
          <w:lang w:val="it-IT"/>
        </w:rPr>
        <w:t xml:space="preserve"> ha </w:t>
      </w:r>
      <w:r w:rsidRPr="00AD4716">
        <w:rPr>
          <w:rStyle w:val="normaltextrun"/>
          <w:sz w:val="23"/>
          <w:szCs w:val="23"/>
          <w:lang w:val="it-IT"/>
        </w:rPr>
        <w:t>18</w:t>
      </w:r>
      <w:r w:rsidR="00AD4716" w:rsidRPr="00AD4716">
        <w:rPr>
          <w:rStyle w:val="normaltextrun"/>
          <w:sz w:val="23"/>
          <w:szCs w:val="23"/>
          <w:lang w:val="it-IT"/>
        </w:rPr>
        <w:t xml:space="preserve"> </w:t>
      </w:r>
      <w:r w:rsidRPr="00AD4716">
        <w:rPr>
          <w:rStyle w:val="normaltextrun"/>
          <w:sz w:val="23"/>
          <w:szCs w:val="23"/>
          <w:lang w:val="it-IT"/>
        </w:rPr>
        <w:t xml:space="preserve">550 abitanti, togliendo la </w:t>
      </w:r>
      <w:proofErr w:type="spellStart"/>
      <w:r w:rsidRPr="00AD4716">
        <w:rPr>
          <w:rStyle w:val="normaltextrun"/>
          <w:sz w:val="23"/>
          <w:szCs w:val="23"/>
          <w:lang w:val="it-IT"/>
        </w:rPr>
        <w:t>Bregaglia</w:t>
      </w:r>
      <w:proofErr w:type="spellEnd"/>
      <w:r w:rsidRPr="00AD4716">
        <w:rPr>
          <w:rStyle w:val="normaltextrun"/>
          <w:sz w:val="23"/>
          <w:szCs w:val="23"/>
          <w:lang w:val="it-IT"/>
        </w:rPr>
        <w:t xml:space="preserve"> ne rimangono circa 17'000. Considerando che circa il 15% di loro parla l’italiano in Alta Engadina vivono circa 2600 italofoni. Ma la </w:t>
      </w:r>
      <w:proofErr w:type="spellStart"/>
      <w:r w:rsidRPr="00AD4716">
        <w:rPr>
          <w:rStyle w:val="normaltextrun"/>
          <w:sz w:val="23"/>
          <w:szCs w:val="23"/>
          <w:lang w:val="it-IT"/>
        </w:rPr>
        <w:t>Pgi</w:t>
      </w:r>
      <w:proofErr w:type="spellEnd"/>
      <w:r w:rsidRPr="00AD4716">
        <w:rPr>
          <w:rStyle w:val="normaltextrun"/>
          <w:sz w:val="23"/>
          <w:szCs w:val="23"/>
          <w:lang w:val="it-IT"/>
        </w:rPr>
        <w:t xml:space="preserve"> Engadina ha </w:t>
      </w:r>
      <w:r w:rsidRPr="00AD4716">
        <w:rPr>
          <w:rStyle w:val="normaltextrun"/>
          <w:lang w:val="it-IT"/>
        </w:rPr>
        <w:t xml:space="preserve">circa 100 soci, </w:t>
      </w:r>
      <w:r w:rsidRPr="00AD4716">
        <w:rPr>
          <w:rStyle w:val="normaltextrun"/>
          <w:sz w:val="23"/>
          <w:szCs w:val="23"/>
          <w:lang w:val="it-IT"/>
        </w:rPr>
        <w:t xml:space="preserve">meno del 4% degli italofoni. A questi vanno aggiunte tutte le persone affini alla lingua italiana e i turisti che quando sono qui mostrano interesse alle nostre manifestazioni. La </w:t>
      </w:r>
      <w:proofErr w:type="spellStart"/>
      <w:r w:rsidRPr="00AD4716">
        <w:rPr>
          <w:rStyle w:val="normaltextrun"/>
          <w:sz w:val="23"/>
          <w:szCs w:val="23"/>
          <w:lang w:val="it-IT"/>
        </w:rPr>
        <w:t>Pgi</w:t>
      </w:r>
      <w:proofErr w:type="spellEnd"/>
      <w:r w:rsidRPr="00AD4716">
        <w:rPr>
          <w:rStyle w:val="normaltextrun"/>
          <w:sz w:val="23"/>
          <w:szCs w:val="23"/>
          <w:lang w:val="it-IT"/>
        </w:rPr>
        <w:t xml:space="preserve"> Engadina ha quindi un significativo potenziale di crescita ed è di fondamentale importanz</w:t>
      </w:r>
      <w:r w:rsidR="00AD4716" w:rsidRPr="00AD4716">
        <w:rPr>
          <w:rStyle w:val="normaltextrun"/>
          <w:sz w:val="23"/>
          <w:szCs w:val="23"/>
          <w:lang w:val="it-IT"/>
        </w:rPr>
        <w:t>a</w:t>
      </w:r>
      <w:r w:rsidRPr="00AD4716">
        <w:rPr>
          <w:rStyle w:val="normaltextrun"/>
          <w:sz w:val="23"/>
          <w:szCs w:val="23"/>
          <w:lang w:val="it-IT"/>
        </w:rPr>
        <w:t xml:space="preserve"> trovare il modo per sfruttarlo.</w:t>
      </w:r>
    </w:p>
    <w:p w14:paraId="63AE5319" w14:textId="77777777" w:rsidR="00FE6658" w:rsidRPr="00A22849" w:rsidRDefault="00FE6658" w:rsidP="00FE6658">
      <w:pPr>
        <w:pStyle w:val="paragraph"/>
        <w:spacing w:before="0" w:beforeAutospacing="0" w:after="0" w:afterAutospacing="0" w:line="276" w:lineRule="auto"/>
        <w:ind w:right="135"/>
        <w:jc w:val="both"/>
        <w:textAlignment w:val="baseline"/>
        <w:rPr>
          <w:rStyle w:val="normaltextrun"/>
          <w:lang w:val="it-IT"/>
        </w:rPr>
      </w:pPr>
    </w:p>
    <w:p w14:paraId="31B6D1C1" w14:textId="1A5FFC5F" w:rsidR="00FE6658" w:rsidRPr="00AD4716" w:rsidRDefault="00FE6658" w:rsidP="00FE6658">
      <w:pPr>
        <w:pStyle w:val="paragraph"/>
        <w:spacing w:before="0" w:beforeAutospacing="0" w:after="0" w:afterAutospacing="0" w:line="276" w:lineRule="auto"/>
        <w:ind w:right="135"/>
        <w:jc w:val="both"/>
        <w:textAlignment w:val="baseline"/>
        <w:rPr>
          <w:rStyle w:val="normaltextrun"/>
          <w:sz w:val="23"/>
          <w:szCs w:val="23"/>
          <w:lang w:val="it-IT"/>
        </w:rPr>
      </w:pPr>
      <w:r>
        <w:rPr>
          <w:rStyle w:val="normaltextrun"/>
          <w:sz w:val="23"/>
          <w:szCs w:val="23"/>
          <w:lang w:val="it-IT"/>
        </w:rPr>
        <w:t>Come vedete, care delegate e cari delegati, c’è ancora molto lavoro da fare.</w:t>
      </w:r>
      <w:r w:rsidR="00AD4716">
        <w:rPr>
          <w:rStyle w:val="normaltextrun"/>
          <w:sz w:val="23"/>
          <w:szCs w:val="23"/>
          <w:lang w:val="it-IT"/>
        </w:rPr>
        <w:t xml:space="preserve"> </w:t>
      </w:r>
      <w:r>
        <w:rPr>
          <w:rStyle w:val="normaltextrun"/>
          <w:sz w:val="23"/>
          <w:szCs w:val="23"/>
          <w:lang w:val="it-IT"/>
        </w:rPr>
        <w:t xml:space="preserve">Sono fiducioso che la dinamica e intraprendente sezione engadinese della </w:t>
      </w:r>
      <w:proofErr w:type="spellStart"/>
      <w:r>
        <w:rPr>
          <w:rStyle w:val="normaltextrun"/>
          <w:sz w:val="23"/>
          <w:szCs w:val="23"/>
          <w:lang w:val="it-IT"/>
        </w:rPr>
        <w:t>Pgi</w:t>
      </w:r>
      <w:proofErr w:type="spellEnd"/>
      <w:r>
        <w:rPr>
          <w:rStyle w:val="normaltextrun"/>
          <w:sz w:val="23"/>
          <w:szCs w:val="23"/>
          <w:lang w:val="it-IT"/>
        </w:rPr>
        <w:t xml:space="preserve"> continuerà a crescere e a dare un apporto prezioso a tutto il Sodalizio. Vi ringrazio per la vostra attenzione.</w:t>
      </w:r>
    </w:p>
    <w:p w14:paraId="4D99B3A0" w14:textId="77777777" w:rsidR="00FE6658" w:rsidRPr="00AD4716" w:rsidRDefault="00FE6658" w:rsidP="00FE6658">
      <w:pPr>
        <w:pStyle w:val="paragraph"/>
        <w:spacing w:before="0" w:beforeAutospacing="0" w:after="0" w:afterAutospacing="0" w:line="276" w:lineRule="auto"/>
        <w:ind w:right="135"/>
        <w:jc w:val="both"/>
        <w:textAlignment w:val="baseline"/>
        <w:rPr>
          <w:rStyle w:val="normaltextrun"/>
          <w:sz w:val="23"/>
          <w:szCs w:val="23"/>
          <w:lang w:val="it-IT"/>
        </w:rPr>
      </w:pPr>
    </w:p>
    <w:p w14:paraId="1C8CEB27" w14:textId="0D3CC3CA" w:rsidR="00FE6658" w:rsidRPr="004C1E39" w:rsidRDefault="00FE6658" w:rsidP="00FE6658">
      <w:pPr>
        <w:pStyle w:val="paragraph"/>
        <w:spacing w:before="0" w:beforeAutospacing="0" w:after="0" w:afterAutospacing="0" w:line="276" w:lineRule="auto"/>
        <w:ind w:right="135"/>
        <w:jc w:val="both"/>
        <w:textAlignment w:val="baseline"/>
        <w:rPr>
          <w:lang w:val="it-IT"/>
        </w:rPr>
      </w:pPr>
      <w:r>
        <w:rPr>
          <w:rStyle w:val="normaltextrun"/>
          <w:i/>
          <w:iCs/>
          <w:sz w:val="23"/>
          <w:szCs w:val="23"/>
          <w:lang w:val="it-IT"/>
        </w:rPr>
        <w:t>Franco Milani, presidente</w:t>
      </w:r>
      <w:r w:rsidR="00AD4716">
        <w:rPr>
          <w:rStyle w:val="normaltextrun"/>
          <w:i/>
          <w:iCs/>
          <w:sz w:val="23"/>
          <w:szCs w:val="23"/>
          <w:lang w:val="it-IT"/>
        </w:rPr>
        <w:t xml:space="preserve"> </w:t>
      </w:r>
      <w:proofErr w:type="spellStart"/>
      <w:r>
        <w:rPr>
          <w:rStyle w:val="spellingerror"/>
          <w:i/>
          <w:iCs/>
          <w:sz w:val="23"/>
          <w:szCs w:val="23"/>
          <w:lang w:val="it-IT"/>
        </w:rPr>
        <w:t>Pgi</w:t>
      </w:r>
      <w:proofErr w:type="spellEnd"/>
      <w:r>
        <w:rPr>
          <w:rStyle w:val="spellingerror"/>
          <w:i/>
          <w:iCs/>
          <w:sz w:val="23"/>
          <w:szCs w:val="23"/>
          <w:lang w:val="it-IT"/>
        </w:rPr>
        <w:t xml:space="preserve"> Engadina</w:t>
      </w:r>
    </w:p>
    <w:p w14:paraId="192CF7E6" w14:textId="6B5BEF50" w:rsidR="00324281" w:rsidRDefault="00324281">
      <w:pPr>
        <w:rPr>
          <w:sz w:val="20"/>
          <w:szCs w:val="20"/>
          <w:lang w:val="it-CH"/>
        </w:rPr>
      </w:pPr>
      <w:r>
        <w:rPr>
          <w:sz w:val="20"/>
          <w:szCs w:val="20"/>
          <w:lang w:val="it-CH"/>
        </w:rPr>
        <w:br w:type="page"/>
      </w:r>
    </w:p>
    <w:p w14:paraId="40F8C939" w14:textId="4F215075" w:rsidR="00FE6658" w:rsidRPr="00C82F37" w:rsidRDefault="009A3BC2" w:rsidP="00C82F37">
      <w:pPr>
        <w:tabs>
          <w:tab w:val="left" w:pos="2240"/>
        </w:tabs>
        <w:ind w:right="141"/>
        <w:rPr>
          <w:sz w:val="20"/>
          <w:szCs w:val="20"/>
          <w:lang w:val="it-CH"/>
        </w:rPr>
      </w:pPr>
      <w:r>
        <w:rPr>
          <w:noProof/>
          <w:sz w:val="20"/>
          <w:szCs w:val="20"/>
          <w:lang w:val="it-CH"/>
        </w:rPr>
        <w:lastRenderedPageBreak/>
        <w:drawing>
          <wp:anchor distT="0" distB="0" distL="114300" distR="114300" simplePos="0" relativeHeight="251658240" behindDoc="1" locked="0" layoutInCell="1" allowOverlap="1" wp14:anchorId="4C1886F3" wp14:editId="3C129A6E">
            <wp:simplePos x="0" y="0"/>
            <wp:positionH relativeFrom="margin">
              <wp:posOffset>-508544</wp:posOffset>
            </wp:positionH>
            <wp:positionV relativeFrom="margin">
              <wp:posOffset>-918301</wp:posOffset>
            </wp:positionV>
            <wp:extent cx="6766560" cy="9575165"/>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6766560" cy="9575165"/>
                    </a:xfrm>
                    <a:prstGeom prst="rect">
                      <a:avLst/>
                    </a:prstGeom>
                  </pic:spPr>
                </pic:pic>
              </a:graphicData>
            </a:graphic>
            <wp14:sizeRelH relativeFrom="page">
              <wp14:pctWidth>0</wp14:pctWidth>
            </wp14:sizeRelH>
            <wp14:sizeRelV relativeFrom="page">
              <wp14:pctHeight>0</wp14:pctHeight>
            </wp14:sizeRelV>
          </wp:anchor>
        </w:drawing>
      </w:r>
    </w:p>
    <w:sectPr w:rsidR="00FE6658" w:rsidRPr="00C82F37" w:rsidSect="00BE6351">
      <w:headerReference w:type="default" r:id="rId9"/>
      <w:footerReference w:type="default" r:id="rId10"/>
      <w:headerReference w:type="first" r:id="rId11"/>
      <w:pgSz w:w="11906" w:h="16838"/>
      <w:pgMar w:top="-2269" w:right="991" w:bottom="1134" w:left="1418" w:header="454"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F811E" w14:textId="77777777" w:rsidR="002E04A8" w:rsidRDefault="002E04A8">
      <w:r>
        <w:separator/>
      </w:r>
    </w:p>
  </w:endnote>
  <w:endnote w:type="continuationSeparator" w:id="0">
    <w:p w14:paraId="7E2AA9A9" w14:textId="77777777" w:rsidR="002E04A8" w:rsidRDefault="002E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ntax">
    <w:panose1 w:val="020B0604020202020204"/>
    <w:charset w:val="80"/>
    <w:family w:val="roman"/>
    <w:pitch w:val="variable"/>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A280" w14:textId="77777777" w:rsidR="000F4267" w:rsidRDefault="000F4267">
    <w:pPr>
      <w:pStyle w:val="Footer"/>
    </w:pPr>
    <w:r>
      <w:tab/>
    </w:r>
    <w:r>
      <w:rPr>
        <w:rStyle w:val="PageNumber"/>
      </w:rPr>
      <w:fldChar w:fldCharType="begin"/>
    </w:r>
    <w:r>
      <w:rPr>
        <w:rStyle w:val="PageNumber"/>
      </w:rPr>
      <w:instrText xml:space="preserve"> PAGE </w:instrText>
    </w:r>
    <w:r>
      <w:rPr>
        <w:rStyle w:val="PageNumber"/>
      </w:rPr>
      <w:fldChar w:fldCharType="separate"/>
    </w:r>
    <w:r w:rsidR="00830A02">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9B080" w14:textId="77777777" w:rsidR="002E04A8" w:rsidRDefault="002E04A8">
      <w:r>
        <w:separator/>
      </w:r>
    </w:p>
  </w:footnote>
  <w:footnote w:type="continuationSeparator" w:id="0">
    <w:p w14:paraId="01A86542" w14:textId="77777777" w:rsidR="002E04A8" w:rsidRDefault="002E0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14"/>
      <w:gridCol w:w="1220"/>
      <w:gridCol w:w="13"/>
    </w:tblGrid>
    <w:tr w:rsidR="000F4267" w14:paraId="3E995D40" w14:textId="77777777">
      <w:trPr>
        <w:gridAfter w:val="1"/>
        <w:wAfter w:w="14" w:type="dxa"/>
        <w:trHeight w:val="1732"/>
        <w:jc w:val="right"/>
      </w:trPr>
      <w:tc>
        <w:tcPr>
          <w:tcW w:w="1305" w:type="dxa"/>
          <w:gridSpan w:val="2"/>
          <w:tcBorders>
            <w:top w:val="nil"/>
            <w:left w:val="nil"/>
            <w:bottom w:val="nil"/>
            <w:right w:val="nil"/>
          </w:tcBorders>
          <w:tcMar>
            <w:top w:w="85" w:type="dxa"/>
            <w:left w:w="14" w:type="dxa"/>
          </w:tcMar>
        </w:tcPr>
        <w:p w14:paraId="5EA6C325" w14:textId="77777777" w:rsidR="000F4267" w:rsidRDefault="000F4267" w:rsidP="001A0E03">
          <w:pPr>
            <w:pStyle w:val="Header"/>
            <w:jc w:val="right"/>
          </w:pPr>
        </w:p>
      </w:tc>
    </w:tr>
    <w:tr w:rsidR="000F4267" w14:paraId="0864094D" w14:textId="77777777">
      <w:trPr>
        <w:gridBefore w:val="1"/>
        <w:wBefore w:w="14" w:type="dxa"/>
        <w:trHeight w:val="1276"/>
        <w:jc w:val="right"/>
      </w:trPr>
      <w:tc>
        <w:tcPr>
          <w:tcW w:w="1305" w:type="dxa"/>
          <w:gridSpan w:val="2"/>
          <w:tcBorders>
            <w:top w:val="nil"/>
            <w:left w:val="nil"/>
            <w:bottom w:val="nil"/>
            <w:right w:val="nil"/>
          </w:tcBorders>
          <w:vAlign w:val="center"/>
        </w:tcPr>
        <w:p w14:paraId="1C9B2EED" w14:textId="77777777" w:rsidR="000F4267" w:rsidRDefault="000F4267" w:rsidP="000A66D4">
          <w:pPr>
            <w:pStyle w:val="Header"/>
          </w:pPr>
        </w:p>
      </w:tc>
    </w:tr>
  </w:tbl>
  <w:p w14:paraId="00C5823A" w14:textId="77777777" w:rsidR="000F4267" w:rsidRDefault="00EB7275">
    <w:pPr>
      <w:pStyle w:val="Header"/>
      <w:jc w:val="right"/>
    </w:pPr>
    <w:r>
      <w:rPr>
        <w:noProof/>
        <w:lang w:val="de-CH" w:eastAsia="de-CH"/>
      </w:rPr>
      <w:drawing>
        <wp:anchor distT="0" distB="0" distL="114300" distR="114300" simplePos="0" relativeHeight="251658240" behindDoc="1" locked="0" layoutInCell="1" allowOverlap="1" wp14:anchorId="2EFBC7B4" wp14:editId="0C28FDCA">
          <wp:simplePos x="0" y="0"/>
          <wp:positionH relativeFrom="column">
            <wp:posOffset>5884959</wp:posOffset>
          </wp:positionH>
          <wp:positionV relativeFrom="paragraph">
            <wp:posOffset>-810260</wp:posOffset>
          </wp:positionV>
          <wp:extent cx="558800" cy="558800"/>
          <wp:effectExtent l="0" t="0" r="0" b="0"/>
          <wp:wrapTight wrapText="bothSides">
            <wp:wrapPolygon edited="0">
              <wp:start x="6382" y="0"/>
              <wp:lineTo x="0" y="2945"/>
              <wp:lineTo x="0" y="16691"/>
              <wp:lineTo x="4909" y="21109"/>
              <wp:lineTo x="5891" y="21109"/>
              <wp:lineTo x="14727" y="21109"/>
              <wp:lineTo x="15709" y="21109"/>
              <wp:lineTo x="21109" y="16691"/>
              <wp:lineTo x="21109" y="2945"/>
              <wp:lineTo x="14727" y="0"/>
              <wp:lineTo x="6382"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763" w:type="dxa"/>
      <w:tblCellMar>
        <w:left w:w="70" w:type="dxa"/>
        <w:right w:w="70" w:type="dxa"/>
      </w:tblCellMar>
      <w:tblLook w:val="0000" w:firstRow="0" w:lastRow="0" w:firstColumn="0" w:lastColumn="0" w:noHBand="0" w:noVBand="0"/>
    </w:tblPr>
    <w:tblGrid>
      <w:gridCol w:w="1246"/>
      <w:gridCol w:w="1288"/>
      <w:gridCol w:w="3033"/>
    </w:tblGrid>
    <w:tr w:rsidR="000F4267" w:rsidRPr="009755B9" w14:paraId="048B3085" w14:textId="77777777">
      <w:trPr>
        <w:trHeight w:val="1237"/>
      </w:trPr>
      <w:tc>
        <w:tcPr>
          <w:tcW w:w="1246" w:type="dxa"/>
          <w:tcBorders>
            <w:left w:val="single" w:sz="2" w:space="0" w:color="auto"/>
            <w:right w:val="single" w:sz="2" w:space="0" w:color="auto"/>
          </w:tcBorders>
        </w:tcPr>
        <w:p w14:paraId="76C6C99F" w14:textId="77777777" w:rsidR="000F4267" w:rsidRPr="009755B9" w:rsidRDefault="000F4267" w:rsidP="008E7F76">
          <w:pPr>
            <w:pStyle w:val="Header"/>
            <w:spacing w:line="280" w:lineRule="exact"/>
            <w:rPr>
              <w:sz w:val="26"/>
            </w:rPr>
          </w:pPr>
          <w:r w:rsidRPr="009755B9">
            <w:rPr>
              <w:sz w:val="26"/>
            </w:rPr>
            <w:t>Pro</w:t>
          </w:r>
        </w:p>
        <w:p w14:paraId="4331E2F8" w14:textId="77777777" w:rsidR="000F4267" w:rsidRPr="009755B9" w:rsidRDefault="000F4267" w:rsidP="007A3302">
          <w:pPr>
            <w:pStyle w:val="Header"/>
            <w:spacing w:line="340" w:lineRule="exact"/>
            <w:rPr>
              <w:sz w:val="26"/>
            </w:rPr>
          </w:pPr>
          <w:r w:rsidRPr="009755B9">
            <w:rPr>
              <w:sz w:val="26"/>
            </w:rPr>
            <w:t>Grigioni</w:t>
          </w:r>
        </w:p>
        <w:p w14:paraId="6BDD0C3F" w14:textId="77777777" w:rsidR="000F4267" w:rsidRPr="009755B9" w:rsidRDefault="000F4267" w:rsidP="007A3302">
          <w:pPr>
            <w:pStyle w:val="Header"/>
            <w:spacing w:line="340" w:lineRule="exact"/>
            <w:rPr>
              <w:sz w:val="26"/>
            </w:rPr>
          </w:pPr>
          <w:r w:rsidRPr="009755B9">
            <w:rPr>
              <w:sz w:val="26"/>
            </w:rPr>
            <w:t>Italiano</w:t>
          </w:r>
        </w:p>
      </w:tc>
      <w:tc>
        <w:tcPr>
          <w:tcW w:w="1288" w:type="dxa"/>
          <w:tcBorders>
            <w:left w:val="single" w:sz="2" w:space="0" w:color="auto"/>
            <w:right w:val="single" w:sz="2" w:space="0" w:color="auto"/>
          </w:tcBorders>
        </w:tcPr>
        <w:p w14:paraId="1A2BCA05" w14:textId="77777777" w:rsidR="000F4267" w:rsidRPr="009755B9" w:rsidRDefault="000F4267" w:rsidP="007A3302">
          <w:pPr>
            <w:jc w:val="center"/>
          </w:pPr>
          <w:r>
            <w:rPr>
              <w:noProof/>
              <w:lang w:val="de-CH" w:eastAsia="de-CH"/>
            </w:rPr>
            <w:drawing>
              <wp:inline distT="0" distB="0" distL="0" distR="0" wp14:anchorId="1B9CE71B" wp14:editId="6D5ABD8A">
                <wp:extent cx="558800" cy="558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3033" w:type="dxa"/>
          <w:tcBorders>
            <w:left w:val="single" w:sz="2" w:space="0" w:color="auto"/>
          </w:tcBorders>
        </w:tcPr>
        <w:p w14:paraId="1CF1E27B" w14:textId="77777777" w:rsidR="000F4267" w:rsidRDefault="000F4267" w:rsidP="008E7F76">
          <w:pPr>
            <w:pStyle w:val="Header"/>
            <w:spacing w:line="280" w:lineRule="exact"/>
            <w:rPr>
              <w:sz w:val="26"/>
            </w:rPr>
          </w:pPr>
          <w:r>
            <w:rPr>
              <w:sz w:val="26"/>
            </w:rPr>
            <w:t>Engadina</w:t>
          </w:r>
        </w:p>
        <w:p w14:paraId="068A5929" w14:textId="77777777" w:rsidR="000F4267" w:rsidRPr="009755B9" w:rsidRDefault="000F4267" w:rsidP="007A3302">
          <w:pPr>
            <w:spacing w:line="340" w:lineRule="exact"/>
          </w:pPr>
        </w:p>
      </w:tc>
    </w:tr>
  </w:tbl>
  <w:p w14:paraId="6AD121C0" w14:textId="77777777" w:rsidR="000F4267" w:rsidRPr="009755B9" w:rsidRDefault="000F4267">
    <w:pPr>
      <w:pStyle w:val="Header"/>
      <w:jc w:val="right"/>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06B1"/>
    <w:multiLevelType w:val="hybridMultilevel"/>
    <w:tmpl w:val="CCD6E548"/>
    <w:lvl w:ilvl="0" w:tplc="0809000B">
      <w:start w:val="1"/>
      <w:numFmt w:val="bullet"/>
      <w:lvlText w:val=""/>
      <w:lvlJc w:val="left"/>
      <w:pPr>
        <w:ind w:left="720" w:hanging="360"/>
      </w:pPr>
      <w:rPr>
        <w:rFonts w:ascii="Wingdings" w:hAnsi="Wingdings" w:hint="default"/>
      </w:rPr>
    </w:lvl>
    <w:lvl w:ilvl="1" w:tplc="7BB2F368">
      <w:numFmt w:val="bullet"/>
      <w:lvlText w:val="-"/>
      <w:lvlJc w:val="left"/>
      <w:pPr>
        <w:ind w:left="1540" w:hanging="4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92DF5"/>
    <w:multiLevelType w:val="hybridMultilevel"/>
    <w:tmpl w:val="977295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269E3"/>
    <w:multiLevelType w:val="hybridMultilevel"/>
    <w:tmpl w:val="6E181770"/>
    <w:lvl w:ilvl="0" w:tplc="E4C01E8E">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D71743E"/>
    <w:multiLevelType w:val="hybridMultilevel"/>
    <w:tmpl w:val="756C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A3ACD"/>
    <w:multiLevelType w:val="hybridMultilevel"/>
    <w:tmpl w:val="39BE9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351"/>
    <w:rsid w:val="0001365D"/>
    <w:rsid w:val="000523ED"/>
    <w:rsid w:val="00054A05"/>
    <w:rsid w:val="0006243A"/>
    <w:rsid w:val="000A66D4"/>
    <w:rsid w:val="000D4360"/>
    <w:rsid w:val="000F4267"/>
    <w:rsid w:val="00117AA2"/>
    <w:rsid w:val="00150E5A"/>
    <w:rsid w:val="001A0E03"/>
    <w:rsid w:val="001B3BF7"/>
    <w:rsid w:val="001C04A6"/>
    <w:rsid w:val="001D3996"/>
    <w:rsid w:val="001F0DBB"/>
    <w:rsid w:val="001F16F4"/>
    <w:rsid w:val="001F7845"/>
    <w:rsid w:val="00202307"/>
    <w:rsid w:val="0022772D"/>
    <w:rsid w:val="00240BF4"/>
    <w:rsid w:val="002A74BA"/>
    <w:rsid w:val="002C45E0"/>
    <w:rsid w:val="002E04A8"/>
    <w:rsid w:val="00313D03"/>
    <w:rsid w:val="00324281"/>
    <w:rsid w:val="00360776"/>
    <w:rsid w:val="00367510"/>
    <w:rsid w:val="00372DB5"/>
    <w:rsid w:val="003A0F9B"/>
    <w:rsid w:val="003B1DEA"/>
    <w:rsid w:val="003D6F5B"/>
    <w:rsid w:val="003E0BA0"/>
    <w:rsid w:val="004024EF"/>
    <w:rsid w:val="0042036F"/>
    <w:rsid w:val="00421A2D"/>
    <w:rsid w:val="00425070"/>
    <w:rsid w:val="004420C1"/>
    <w:rsid w:val="00447B7B"/>
    <w:rsid w:val="00477F15"/>
    <w:rsid w:val="00491DBE"/>
    <w:rsid w:val="004933B8"/>
    <w:rsid w:val="004C6C9C"/>
    <w:rsid w:val="00503F78"/>
    <w:rsid w:val="00515F34"/>
    <w:rsid w:val="00526179"/>
    <w:rsid w:val="005733D4"/>
    <w:rsid w:val="0059055C"/>
    <w:rsid w:val="00594947"/>
    <w:rsid w:val="00596F7D"/>
    <w:rsid w:val="005B106D"/>
    <w:rsid w:val="006177B6"/>
    <w:rsid w:val="00634554"/>
    <w:rsid w:val="006450C1"/>
    <w:rsid w:val="00645BB8"/>
    <w:rsid w:val="006505FE"/>
    <w:rsid w:val="00662ABC"/>
    <w:rsid w:val="006A33A6"/>
    <w:rsid w:val="006A5241"/>
    <w:rsid w:val="006E2A94"/>
    <w:rsid w:val="007033C7"/>
    <w:rsid w:val="007061FD"/>
    <w:rsid w:val="00706F63"/>
    <w:rsid w:val="00754630"/>
    <w:rsid w:val="007A1FCD"/>
    <w:rsid w:val="007A2EFE"/>
    <w:rsid w:val="007A3302"/>
    <w:rsid w:val="007B181E"/>
    <w:rsid w:val="007B1BC2"/>
    <w:rsid w:val="007C40FA"/>
    <w:rsid w:val="007C497F"/>
    <w:rsid w:val="007D0DCD"/>
    <w:rsid w:val="007E24BF"/>
    <w:rsid w:val="00805875"/>
    <w:rsid w:val="008251B2"/>
    <w:rsid w:val="00826B47"/>
    <w:rsid w:val="00830A02"/>
    <w:rsid w:val="00834855"/>
    <w:rsid w:val="00856515"/>
    <w:rsid w:val="008978D1"/>
    <w:rsid w:val="008A2DA2"/>
    <w:rsid w:val="008B0A2F"/>
    <w:rsid w:val="008D277E"/>
    <w:rsid w:val="008E11BD"/>
    <w:rsid w:val="008E3913"/>
    <w:rsid w:val="008E7F76"/>
    <w:rsid w:val="009206F4"/>
    <w:rsid w:val="00921785"/>
    <w:rsid w:val="00940941"/>
    <w:rsid w:val="009755B9"/>
    <w:rsid w:val="00985CE5"/>
    <w:rsid w:val="009A3BC2"/>
    <w:rsid w:val="009B0A5C"/>
    <w:rsid w:val="009B513B"/>
    <w:rsid w:val="009C32AC"/>
    <w:rsid w:val="009F2A31"/>
    <w:rsid w:val="00A22A67"/>
    <w:rsid w:val="00A40120"/>
    <w:rsid w:val="00A83147"/>
    <w:rsid w:val="00AA21FC"/>
    <w:rsid w:val="00AD4716"/>
    <w:rsid w:val="00AE4AAE"/>
    <w:rsid w:val="00AF012D"/>
    <w:rsid w:val="00B25041"/>
    <w:rsid w:val="00B26A3E"/>
    <w:rsid w:val="00B93067"/>
    <w:rsid w:val="00BB3582"/>
    <w:rsid w:val="00BD15A4"/>
    <w:rsid w:val="00BE29B5"/>
    <w:rsid w:val="00BE6351"/>
    <w:rsid w:val="00C10365"/>
    <w:rsid w:val="00C24391"/>
    <w:rsid w:val="00C368EF"/>
    <w:rsid w:val="00C71F1B"/>
    <w:rsid w:val="00C82F37"/>
    <w:rsid w:val="00C8408E"/>
    <w:rsid w:val="00CA2ED9"/>
    <w:rsid w:val="00CC526A"/>
    <w:rsid w:val="00CE6C85"/>
    <w:rsid w:val="00D756A9"/>
    <w:rsid w:val="00D81615"/>
    <w:rsid w:val="00DA30AB"/>
    <w:rsid w:val="00DA595D"/>
    <w:rsid w:val="00E00A84"/>
    <w:rsid w:val="00E27626"/>
    <w:rsid w:val="00E331B4"/>
    <w:rsid w:val="00E40C2E"/>
    <w:rsid w:val="00E41C58"/>
    <w:rsid w:val="00E512F1"/>
    <w:rsid w:val="00E910F2"/>
    <w:rsid w:val="00EA524C"/>
    <w:rsid w:val="00EB7275"/>
    <w:rsid w:val="00F65C81"/>
    <w:rsid w:val="00F74CE3"/>
    <w:rsid w:val="00F812AC"/>
    <w:rsid w:val="00FB3024"/>
    <w:rsid w:val="00FE6658"/>
    <w:rsid w:val="00FF00F8"/>
    <w:rsid w:val="00FF4C5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E3732A"/>
  <w14:defaultImageDpi w14:val="0"/>
  <w15:docId w15:val="{AF3967C5-CE29-0B4A-9B80-4E163997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54"/>
    <w:rPr>
      <w:sz w:val="24"/>
      <w:szCs w:val="24"/>
      <w:lang w:val="en-CH"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uiPriority w:val="99"/>
  </w:style>
  <w:style w:type="paragraph" w:customStyle="1" w:styleId="Syntaxdewil">
    <w:name w:val="Syntax_dewil"/>
    <w:basedOn w:val="Normal"/>
    <w:uiPriority w:val="99"/>
    <w:pPr>
      <w:spacing w:line="260" w:lineRule="exact"/>
    </w:pPr>
    <w:rPr>
      <w:rFonts w:ascii="Syntax" w:hAnsi="Syntax"/>
      <w:sz w:val="18"/>
      <w:lang w:val="it-IT" w:eastAsia="it-IT"/>
    </w:rPr>
  </w:style>
  <w:style w:type="paragraph" w:styleId="Header">
    <w:name w:val="header"/>
    <w:basedOn w:val="Normal"/>
    <w:link w:val="HeaderChar"/>
    <w:uiPriority w:val="99"/>
    <w:pPr>
      <w:tabs>
        <w:tab w:val="center" w:pos="4536"/>
        <w:tab w:val="right" w:pos="9072"/>
      </w:tabs>
    </w:pPr>
    <w:rPr>
      <w:lang w:val="it-IT" w:eastAsia="it-IT"/>
    </w:r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536"/>
        <w:tab w:val="right" w:pos="9072"/>
      </w:tabs>
    </w:pPr>
    <w:rPr>
      <w:lang w:val="it-IT" w:eastAsia="it-IT"/>
    </w:r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rsid w:val="00A83147"/>
    <w:rPr>
      <w:rFonts w:ascii="Lucida Grande" w:hAnsi="Lucida Grande" w:cs="Lucida Grande"/>
      <w:sz w:val="18"/>
      <w:szCs w:val="18"/>
      <w:lang w:val="it-IT" w:eastAsia="it-IT"/>
    </w:rPr>
  </w:style>
  <w:style w:type="character" w:customStyle="1" w:styleId="BalloonTextChar">
    <w:name w:val="Balloon Text Char"/>
    <w:basedOn w:val="DefaultParagraphFont"/>
    <w:link w:val="BalloonText"/>
    <w:rsid w:val="00A83147"/>
    <w:rPr>
      <w:rFonts w:ascii="Lucida Grande" w:hAnsi="Lucida Grande" w:cs="Lucida Grande"/>
      <w:sz w:val="18"/>
      <w:szCs w:val="18"/>
    </w:rPr>
  </w:style>
  <w:style w:type="character" w:styleId="Hyperlink">
    <w:name w:val="Hyperlink"/>
    <w:uiPriority w:val="99"/>
    <w:rsid w:val="00BE6351"/>
    <w:rPr>
      <w:color w:val="0000FF"/>
      <w:u w:val="single"/>
    </w:rPr>
  </w:style>
  <w:style w:type="character" w:styleId="CommentReference">
    <w:name w:val="annotation reference"/>
    <w:basedOn w:val="DefaultParagraphFont"/>
    <w:rsid w:val="000F4267"/>
    <w:rPr>
      <w:sz w:val="18"/>
      <w:szCs w:val="18"/>
    </w:rPr>
  </w:style>
  <w:style w:type="paragraph" w:styleId="CommentText">
    <w:name w:val="annotation text"/>
    <w:basedOn w:val="Normal"/>
    <w:link w:val="CommentTextChar"/>
    <w:rsid w:val="000F4267"/>
    <w:rPr>
      <w:lang w:val="it-IT" w:eastAsia="de-DE"/>
    </w:rPr>
  </w:style>
  <w:style w:type="character" w:customStyle="1" w:styleId="CommentTextChar">
    <w:name w:val="Comment Text Char"/>
    <w:basedOn w:val="DefaultParagraphFont"/>
    <w:link w:val="CommentText"/>
    <w:rsid w:val="000F4267"/>
    <w:rPr>
      <w:sz w:val="24"/>
      <w:szCs w:val="24"/>
      <w:lang w:eastAsia="de-DE"/>
    </w:rPr>
  </w:style>
  <w:style w:type="paragraph" w:styleId="CommentSubject">
    <w:name w:val="annotation subject"/>
    <w:basedOn w:val="CommentText"/>
    <w:next w:val="CommentText"/>
    <w:link w:val="CommentSubjectChar"/>
    <w:rsid w:val="000F4267"/>
    <w:rPr>
      <w:b/>
      <w:bCs/>
      <w:sz w:val="20"/>
      <w:szCs w:val="20"/>
    </w:rPr>
  </w:style>
  <w:style w:type="character" w:customStyle="1" w:styleId="CommentSubjectChar">
    <w:name w:val="Comment Subject Char"/>
    <w:basedOn w:val="CommentTextChar"/>
    <w:link w:val="CommentSubject"/>
    <w:rsid w:val="000F4267"/>
    <w:rPr>
      <w:b/>
      <w:bCs/>
      <w:sz w:val="24"/>
      <w:szCs w:val="24"/>
      <w:lang w:eastAsia="de-DE"/>
    </w:rPr>
  </w:style>
  <w:style w:type="paragraph" w:styleId="ListParagraph">
    <w:name w:val="List Paragraph"/>
    <w:basedOn w:val="Normal"/>
    <w:rsid w:val="00E00A84"/>
    <w:pPr>
      <w:ind w:left="720"/>
      <w:contextualSpacing/>
    </w:pPr>
    <w:rPr>
      <w:lang w:val="it-IT" w:eastAsia="de-DE"/>
    </w:rPr>
  </w:style>
  <w:style w:type="character" w:styleId="FollowedHyperlink">
    <w:name w:val="FollowedHyperlink"/>
    <w:basedOn w:val="DefaultParagraphFont"/>
    <w:semiHidden/>
    <w:unhideWhenUsed/>
    <w:rsid w:val="00C8408E"/>
    <w:rPr>
      <w:color w:val="800080" w:themeColor="followedHyperlink"/>
      <w:u w:val="single"/>
    </w:rPr>
  </w:style>
  <w:style w:type="character" w:customStyle="1" w:styleId="apple-converted-space">
    <w:name w:val="apple-converted-space"/>
    <w:basedOn w:val="DefaultParagraphFont"/>
    <w:rsid w:val="00C24391"/>
  </w:style>
  <w:style w:type="character" w:styleId="UnresolvedMention">
    <w:name w:val="Unresolved Mention"/>
    <w:basedOn w:val="DefaultParagraphFont"/>
    <w:uiPriority w:val="99"/>
    <w:semiHidden/>
    <w:unhideWhenUsed/>
    <w:rsid w:val="00FE6658"/>
    <w:rPr>
      <w:color w:val="605E5C"/>
      <w:shd w:val="clear" w:color="auto" w:fill="E1DFDD"/>
    </w:rPr>
  </w:style>
  <w:style w:type="paragraph" w:customStyle="1" w:styleId="paragraph">
    <w:name w:val="paragraph"/>
    <w:basedOn w:val="Normal"/>
    <w:rsid w:val="00FE6658"/>
    <w:pPr>
      <w:spacing w:before="100" w:beforeAutospacing="1" w:after="100" w:afterAutospacing="1"/>
    </w:pPr>
    <w:rPr>
      <w:lang w:val="de-CH" w:eastAsia="de-CH"/>
    </w:rPr>
  </w:style>
  <w:style w:type="character" w:customStyle="1" w:styleId="eop">
    <w:name w:val="eop"/>
    <w:basedOn w:val="DefaultParagraphFont"/>
    <w:rsid w:val="00FE6658"/>
  </w:style>
  <w:style w:type="character" w:customStyle="1" w:styleId="normaltextrun">
    <w:name w:val="normaltextrun"/>
    <w:basedOn w:val="DefaultParagraphFont"/>
    <w:rsid w:val="00FE6658"/>
  </w:style>
  <w:style w:type="character" w:customStyle="1" w:styleId="spellingerror">
    <w:name w:val="spellingerror"/>
    <w:basedOn w:val="DefaultParagraphFont"/>
    <w:rsid w:val="00FE6658"/>
  </w:style>
  <w:style w:type="character" w:customStyle="1" w:styleId="contextualspellingandgrammarerror">
    <w:name w:val="contextualspellingandgrammarerror"/>
    <w:basedOn w:val="DefaultParagraphFont"/>
    <w:rsid w:val="00FE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90135">
      <w:bodyDiv w:val="1"/>
      <w:marLeft w:val="0"/>
      <w:marRight w:val="0"/>
      <w:marTop w:val="0"/>
      <w:marBottom w:val="0"/>
      <w:divBdr>
        <w:top w:val="none" w:sz="0" w:space="0" w:color="auto"/>
        <w:left w:val="none" w:sz="0" w:space="0" w:color="auto"/>
        <w:bottom w:val="none" w:sz="0" w:space="0" w:color="auto"/>
        <w:right w:val="none" w:sz="0" w:space="0" w:color="auto"/>
      </w:divBdr>
    </w:div>
    <w:div w:id="899049499">
      <w:bodyDiv w:val="1"/>
      <w:marLeft w:val="0"/>
      <w:marRight w:val="0"/>
      <w:marTop w:val="0"/>
      <w:marBottom w:val="0"/>
      <w:divBdr>
        <w:top w:val="none" w:sz="0" w:space="0" w:color="auto"/>
        <w:left w:val="none" w:sz="0" w:space="0" w:color="auto"/>
        <w:bottom w:val="none" w:sz="0" w:space="0" w:color="auto"/>
        <w:right w:val="none" w:sz="0" w:space="0" w:color="auto"/>
      </w:divBdr>
    </w:div>
    <w:div w:id="1203400338">
      <w:bodyDiv w:val="1"/>
      <w:marLeft w:val="0"/>
      <w:marRight w:val="0"/>
      <w:marTop w:val="0"/>
      <w:marBottom w:val="0"/>
      <w:divBdr>
        <w:top w:val="none" w:sz="0" w:space="0" w:color="auto"/>
        <w:left w:val="none" w:sz="0" w:space="0" w:color="auto"/>
        <w:bottom w:val="none" w:sz="0" w:space="0" w:color="auto"/>
        <w:right w:val="none" w:sz="0" w:space="0" w:color="auto"/>
      </w:divBdr>
    </w:div>
    <w:div w:id="1646473418">
      <w:bodyDiv w:val="1"/>
      <w:marLeft w:val="0"/>
      <w:marRight w:val="0"/>
      <w:marTop w:val="0"/>
      <w:marBottom w:val="0"/>
      <w:divBdr>
        <w:top w:val="none" w:sz="0" w:space="0" w:color="auto"/>
        <w:left w:val="none" w:sz="0" w:space="0" w:color="auto"/>
        <w:bottom w:val="none" w:sz="0" w:space="0" w:color="auto"/>
        <w:right w:val="none" w:sz="0" w:space="0" w:color="auto"/>
      </w:divBdr>
    </w:div>
    <w:div w:id="1820731834">
      <w:bodyDiv w:val="1"/>
      <w:marLeft w:val="0"/>
      <w:marRight w:val="0"/>
      <w:marTop w:val="0"/>
      <w:marBottom w:val="0"/>
      <w:divBdr>
        <w:top w:val="none" w:sz="0" w:space="0" w:color="auto"/>
        <w:left w:val="none" w:sz="0" w:space="0" w:color="auto"/>
        <w:bottom w:val="none" w:sz="0" w:space="0" w:color="auto"/>
        <w:right w:val="none" w:sz="0" w:space="0" w:color="auto"/>
      </w:divBdr>
    </w:div>
    <w:div w:id="2102094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EC60BE7-F160-EA4A-B230-E58A4B49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 Moritz Energie</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Grigioni Italiano Grigioni Italiano</dc:creator>
  <cp:lastModifiedBy>Pedrotta Anna</cp:lastModifiedBy>
  <cp:revision>7</cp:revision>
  <cp:lastPrinted>2019-01-15T09:15:00Z</cp:lastPrinted>
  <dcterms:created xsi:type="dcterms:W3CDTF">2020-03-06T14:26:00Z</dcterms:created>
  <dcterms:modified xsi:type="dcterms:W3CDTF">2021-01-03T23:22:00Z</dcterms:modified>
</cp:coreProperties>
</file>